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95C2" w14:textId="153ACB65" w:rsidR="005E4550" w:rsidRPr="00E97304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 xml:space="preserve">ДОГОВОР № </w:t>
      </w:r>
      <w:r w:rsidRPr="00E97304">
        <w:rPr>
          <w:rFonts w:ascii="Times New Roman" w:hAnsi="Times New Roman"/>
          <w:b/>
          <w:bCs/>
        </w:rPr>
        <w:t>ГОР/Э1/ Л6/____/</w:t>
      </w:r>
      <w:r w:rsidR="00286955" w:rsidRPr="00E97304">
        <w:rPr>
          <w:rFonts w:ascii="Times New Roman" w:hAnsi="Times New Roman"/>
          <w:b/>
          <w:bCs/>
        </w:rPr>
        <w:t>202</w:t>
      </w:r>
      <w:r w:rsidR="000D0398">
        <w:rPr>
          <w:rFonts w:ascii="Times New Roman" w:hAnsi="Times New Roman"/>
          <w:b/>
          <w:bCs/>
        </w:rPr>
        <w:t>5</w:t>
      </w:r>
    </w:p>
    <w:p w14:paraId="06BE1A35" w14:textId="77777777" w:rsidR="005E4550" w:rsidRPr="00E97304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 xml:space="preserve"> УЧАСТИЯ В ДОЛЕВОМ СТРОИТЕЛЬСТВЕ </w:t>
      </w:r>
    </w:p>
    <w:p w14:paraId="460017DB" w14:textId="77777777" w:rsidR="005E4550" w:rsidRPr="00E97304" w:rsidRDefault="005E4550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14:paraId="0C9FF3AB" w14:textId="1E7ADE9B" w:rsidR="005E4550" w:rsidRPr="00E97304" w:rsidRDefault="00DA7434">
      <w:pPr>
        <w:spacing w:line="276" w:lineRule="auto"/>
        <w:jc w:val="both"/>
        <w:rPr>
          <w:b/>
        </w:rPr>
      </w:pPr>
      <w:r w:rsidRPr="00E97304">
        <w:rPr>
          <w:b/>
        </w:rPr>
        <w:t xml:space="preserve">город Сочи                            </w:t>
      </w:r>
      <w:r w:rsidRPr="00E97304">
        <w:rPr>
          <w:b/>
        </w:rPr>
        <w:tab/>
      </w:r>
      <w:r w:rsidRPr="00E97304">
        <w:rPr>
          <w:b/>
        </w:rPr>
        <w:tab/>
        <w:t xml:space="preserve">                                                      </w:t>
      </w:r>
      <w:proofErr w:type="gramStart"/>
      <w:r w:rsidRPr="00E97304">
        <w:rPr>
          <w:b/>
        </w:rPr>
        <w:t xml:space="preserve">   «</w:t>
      </w:r>
      <w:proofErr w:type="gramEnd"/>
      <w:r w:rsidRPr="00E97304">
        <w:rPr>
          <w:b/>
        </w:rPr>
        <w:t xml:space="preserve">____» _________________ </w:t>
      </w:r>
      <w:r w:rsidR="00286955" w:rsidRPr="00E97304">
        <w:rPr>
          <w:b/>
          <w:bCs/>
        </w:rPr>
        <w:t>202</w:t>
      </w:r>
      <w:r w:rsidR="000D0398">
        <w:rPr>
          <w:b/>
          <w:bCs/>
        </w:rPr>
        <w:t>5</w:t>
      </w:r>
      <w:r w:rsidRPr="00E97304">
        <w:rPr>
          <w:b/>
        </w:rPr>
        <w:t xml:space="preserve"> года</w:t>
      </w:r>
    </w:p>
    <w:p w14:paraId="6F53A90E" w14:textId="77777777" w:rsidR="005E4550" w:rsidRPr="00E97304" w:rsidRDefault="00DA7434">
      <w:pPr>
        <w:spacing w:line="276" w:lineRule="auto"/>
        <w:jc w:val="both"/>
      </w:pPr>
      <w:r w:rsidRPr="00E97304">
        <w:t xml:space="preserve">         </w:t>
      </w:r>
    </w:p>
    <w:p w14:paraId="0B16BFA6" w14:textId="77777777" w:rsidR="00F54614" w:rsidRPr="00755F9C" w:rsidRDefault="00F54614" w:rsidP="00F54614">
      <w:pPr>
        <w:ind w:firstLine="709"/>
        <w:jc w:val="both"/>
        <w:rPr>
          <w:bCs/>
        </w:rPr>
      </w:pPr>
      <w:bookmarkStart w:id="0" w:name="_Hlk158045681"/>
      <w:bookmarkStart w:id="1" w:name="_Hlk207116053"/>
      <w:r w:rsidRPr="00755F9C">
        <w:rPr>
          <w:b/>
          <w:bCs/>
        </w:rPr>
        <w:t>Общество с ограниченной ответственностью Специализированный застройщик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>» (ООО СЗ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 xml:space="preserve">»), </w:t>
      </w:r>
      <w:r w:rsidRPr="00755F9C">
        <w:rPr>
          <w:bCs/>
        </w:rPr>
        <w:t>именуемое в дальнейшем</w:t>
      </w:r>
      <w:r w:rsidRPr="00755F9C">
        <w:rPr>
          <w:b/>
          <w:bCs/>
        </w:rPr>
        <w:t xml:space="preserve"> «Застройщик», </w:t>
      </w:r>
      <w:r w:rsidRPr="00755F9C">
        <w:rPr>
          <w:bCs/>
        </w:rPr>
        <w:t xml:space="preserve">зарегистрировано 13.09.2017 года, ИНН </w:t>
      </w:r>
      <w:r w:rsidRPr="00755F9C">
        <w:t>2312264725</w:t>
      </w:r>
      <w:r w:rsidRPr="00755F9C">
        <w:rPr>
          <w:bCs/>
        </w:rPr>
        <w:t xml:space="preserve">, КПП 236601001, ОГРН </w:t>
      </w:r>
      <w:r w:rsidRPr="00755F9C">
        <w:t>1172375074079</w:t>
      </w:r>
      <w:r w:rsidRPr="00755F9C">
        <w:rPr>
          <w:bCs/>
        </w:rPr>
        <w:t xml:space="preserve">, </w:t>
      </w:r>
      <w:r w:rsidRPr="00755F9C">
        <w:t xml:space="preserve">юридический адрес: </w:t>
      </w:r>
      <w:r w:rsidRPr="00755F9C">
        <w:rPr>
          <w:bCs/>
        </w:rPr>
        <w:t xml:space="preserve">354071, Краснодарский край, </w:t>
      </w:r>
      <w:proofErr w:type="spellStart"/>
      <w:r w:rsidRPr="00755F9C">
        <w:rPr>
          <w:bCs/>
        </w:rPr>
        <w:t>г.о</w:t>
      </w:r>
      <w:proofErr w:type="spellEnd"/>
      <w:r w:rsidRPr="00755F9C">
        <w:rPr>
          <w:bCs/>
        </w:rPr>
        <w:t xml:space="preserve">. город-курорт Сочи, г. Сочи, ул. Гагарина, д. 72/1, 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>в лице</w:t>
      </w:r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Директора ООО «Дивизион Юг» </w:t>
      </w:r>
      <w:proofErr w:type="spellStart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>Самовича</w:t>
      </w:r>
      <w:proofErr w:type="spellEnd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Алексея Георгиевича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действующего на основании Устава и Договора </w:t>
      </w:r>
      <w:r w:rsidRPr="00755F9C">
        <w:rPr>
          <w:bCs/>
        </w:rPr>
        <w:t>о передаче полномочий единоличного исполнительного органа управляющей организации № 37706-ЕИО-БП от 15.08.2025 г.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</w:t>
      </w:r>
      <w:r w:rsidRPr="00755F9C">
        <w:rPr>
          <w:bCs/>
        </w:rPr>
        <w:t>с одной стороны и</w:t>
      </w:r>
      <w:bookmarkEnd w:id="0"/>
    </w:p>
    <w:bookmarkEnd w:id="1"/>
    <w:p w14:paraId="6FD8B8F9" w14:textId="77777777" w:rsidR="005E4550" w:rsidRPr="00E97304" w:rsidRDefault="00DA7434">
      <w:pPr>
        <w:ind w:firstLine="709"/>
        <w:jc w:val="both"/>
        <w:rPr>
          <w:b/>
        </w:rPr>
      </w:pPr>
      <w:r w:rsidRPr="00E97304">
        <w:rPr>
          <w:b/>
          <w:bCs/>
        </w:rPr>
        <w:t xml:space="preserve">__________________________________________________________________, </w:t>
      </w:r>
      <w:r w:rsidRPr="00E97304">
        <w:rPr>
          <w:bCs/>
        </w:rPr>
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</w:r>
      <w:r w:rsidRPr="00E97304">
        <w:rPr>
          <w:bCs/>
        </w:rPr>
        <w:br/>
        <w:t xml:space="preserve">код подразделения ___________, зарегистрированный по адресу: _______________________________________________________________________________________________, СНИЛС ______________, </w:t>
      </w:r>
      <w:r w:rsidRPr="00E97304">
        <w:rPr>
          <w:b/>
          <w:bCs/>
        </w:rPr>
        <w:t xml:space="preserve">именуемый в дальнейшем «Участник», </w:t>
      </w:r>
      <w:r w:rsidRPr="00E97304">
        <w:rPr>
          <w:bCs/>
        </w:rPr>
        <w:t>с другой стороны</w:t>
      </w:r>
      <w:r w:rsidRPr="00E97304">
        <w:t xml:space="preserve">, вместе именуемые </w:t>
      </w:r>
      <w:r w:rsidRPr="00E97304">
        <w:rPr>
          <w:b/>
        </w:rPr>
        <w:t>Стороны</w:t>
      </w:r>
      <w:r w:rsidRPr="00E97304">
        <w:t>, а по отдельности – «Сторона», заключили настоящий Договор о нижеследующем:</w:t>
      </w:r>
    </w:p>
    <w:p w14:paraId="683D1FAA" w14:textId="77777777" w:rsidR="005E4550" w:rsidRPr="00E97304" w:rsidRDefault="005E4550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0BF4BCAA" w14:textId="77777777" w:rsidR="005E4550" w:rsidRPr="00E97304" w:rsidRDefault="00DA7434">
      <w:pPr>
        <w:pStyle w:val="ConsPlusNormal"/>
        <w:widowControl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ТЕРМИНЫ И ОПРЕДЕЛЕНИЯ</w:t>
      </w:r>
    </w:p>
    <w:p w14:paraId="46F67B8E" w14:textId="63B5AC3A" w:rsidR="005E4550" w:rsidRPr="00E97304" w:rsidRDefault="00DA7434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 xml:space="preserve">Земельный участок </w:t>
      </w:r>
      <w:r w:rsidRPr="00E97304">
        <w:rPr>
          <w:rFonts w:ascii="Times New Roman" w:hAnsi="Times New Roman"/>
          <w:bCs/>
        </w:rPr>
        <w:t xml:space="preserve">- </w:t>
      </w:r>
      <w:r w:rsidRPr="00E97304">
        <w:rPr>
          <w:rFonts w:ascii="Times New Roman" w:hAnsi="Times New Roman"/>
          <w:b/>
        </w:rPr>
        <w:t xml:space="preserve">общей площадью 47 645 </w:t>
      </w:r>
      <w:proofErr w:type="spellStart"/>
      <w:r w:rsidRPr="00E97304">
        <w:rPr>
          <w:rFonts w:ascii="Times New Roman" w:hAnsi="Times New Roman"/>
          <w:b/>
        </w:rPr>
        <w:t>кв.м</w:t>
      </w:r>
      <w:proofErr w:type="spellEnd"/>
      <w:r w:rsidRPr="00E97304">
        <w:rPr>
          <w:rFonts w:ascii="Times New Roman" w:hAnsi="Times New Roman"/>
          <w:b/>
        </w:rPr>
        <w:t>.,</w:t>
      </w:r>
      <w:r w:rsidRPr="00E97304">
        <w:rPr>
          <w:rFonts w:ascii="Times New Roman" w:hAnsi="Times New Roman"/>
        </w:rPr>
        <w:t xml:space="preserve"> </w:t>
      </w:r>
      <w:r w:rsidRPr="00E97304">
        <w:rPr>
          <w:rFonts w:ascii="Times New Roman" w:hAnsi="Times New Roman"/>
          <w:b/>
        </w:rPr>
        <w:t>кадастровый номер 23:49:0000000:5616</w:t>
      </w:r>
      <w:r w:rsidRPr="00E97304">
        <w:rPr>
          <w:rFonts w:ascii="Times New Roman" w:hAnsi="Times New Roman"/>
        </w:rPr>
        <w:t xml:space="preserve">, категория земель – земли населенных пунктов, разрешенное использование – многоквартирный жилой дом, расположенный по адресу: </w:t>
      </w:r>
      <w:r w:rsidR="00DD7C9E">
        <w:rPr>
          <w:rFonts w:ascii="Times New Roman" w:hAnsi="Times New Roman"/>
        </w:rPr>
        <w:t xml:space="preserve">Российская Федерация, </w:t>
      </w:r>
      <w:r w:rsidR="00DD7C9E" w:rsidRPr="0084289B">
        <w:rPr>
          <w:rFonts w:ascii="Times New Roman" w:hAnsi="Times New Roman"/>
        </w:rPr>
        <w:t xml:space="preserve">Краснодарский край, </w:t>
      </w:r>
      <w:r w:rsidR="00DD7C9E">
        <w:rPr>
          <w:rFonts w:ascii="Times New Roman" w:hAnsi="Times New Roman"/>
        </w:rPr>
        <w:t>городской округ город-курорт Сочи, с. Раздольное, ул. Тепличная, з/у 108</w:t>
      </w:r>
      <w:r w:rsidRPr="00E97304">
        <w:rPr>
          <w:rFonts w:ascii="Times New Roman" w:hAnsi="Times New Roman"/>
        </w:rPr>
        <w:t xml:space="preserve">. </w:t>
      </w:r>
    </w:p>
    <w:p w14:paraId="78EEE075" w14:textId="3B7497D6" w:rsidR="005E4550" w:rsidRPr="00E97304" w:rsidRDefault="00B83D45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 xml:space="preserve">Жилой дом </w:t>
      </w:r>
      <w:r w:rsidRPr="00E97304">
        <w:rPr>
          <w:rFonts w:ascii="Times New Roman" w:hAnsi="Times New Roman"/>
        </w:rPr>
        <w:t xml:space="preserve">– многоквартирный жилой дом, строящийся с привлечением денежных средств Участника, по строительному адресу: </w:t>
      </w:r>
      <w:r w:rsidR="008D3FF5" w:rsidRPr="00FB51F4">
        <w:rPr>
          <w:rFonts w:ascii="Times New Roman" w:hAnsi="Times New Roman"/>
        </w:rPr>
        <w:t xml:space="preserve">Российская Федерация, Краснодарский край, городской округ город-курорт Сочи, </w:t>
      </w:r>
      <w:r w:rsidR="008D3FF5" w:rsidRPr="00062091">
        <w:rPr>
          <w:rFonts w:ascii="Times New Roman" w:hAnsi="Times New Roman"/>
        </w:rPr>
        <w:t>с. Раздольное, ул. Тепличная</w:t>
      </w:r>
      <w:r w:rsidR="008D3FF5" w:rsidRPr="00FB51F4">
        <w:rPr>
          <w:rFonts w:ascii="Times New Roman" w:hAnsi="Times New Roman"/>
        </w:rPr>
        <w:t>, д. 1</w:t>
      </w:r>
      <w:r w:rsidR="008D3FF5">
        <w:rPr>
          <w:rFonts w:ascii="Times New Roman" w:hAnsi="Times New Roman"/>
        </w:rPr>
        <w:t>08</w:t>
      </w:r>
      <w:r w:rsidR="008D3FF5" w:rsidRPr="00FB51F4">
        <w:rPr>
          <w:rFonts w:ascii="Times New Roman" w:hAnsi="Times New Roman"/>
        </w:rPr>
        <w:t xml:space="preserve"> к. </w:t>
      </w:r>
      <w:r w:rsidR="008D3FF5">
        <w:rPr>
          <w:rFonts w:ascii="Times New Roman" w:hAnsi="Times New Roman"/>
        </w:rPr>
        <w:t>1</w:t>
      </w:r>
      <w:r w:rsidR="008D3FF5" w:rsidRPr="00E97304">
        <w:rPr>
          <w:rFonts w:ascii="Times New Roman" w:hAnsi="Times New Roman"/>
        </w:rPr>
        <w:t xml:space="preserve"> </w:t>
      </w:r>
      <w:r w:rsidRPr="00E97304">
        <w:rPr>
          <w:rFonts w:ascii="Times New Roman" w:hAnsi="Times New Roman"/>
        </w:rPr>
        <w:t>(почтовый адрес уточняется по окончании строительства), имеющий следующие характеристики: количество этажей - 17, в том числе подземный 1 (технический этаж), общая площадь дома –</w:t>
      </w:r>
      <w:r w:rsidRPr="00E97304">
        <w:rPr>
          <w:rFonts w:ascii="Times New Roman" w:hAnsi="Times New Roman"/>
          <w:b/>
        </w:rPr>
        <w:t xml:space="preserve"> 4 899,7 </w:t>
      </w:r>
      <w:proofErr w:type="spellStart"/>
      <w:r w:rsidRPr="00E97304">
        <w:rPr>
          <w:rFonts w:ascii="Times New Roman" w:hAnsi="Times New Roman"/>
          <w:b/>
        </w:rPr>
        <w:t>кв.м</w:t>
      </w:r>
      <w:proofErr w:type="spellEnd"/>
      <w:r w:rsidRPr="00E97304">
        <w:rPr>
          <w:rFonts w:ascii="Times New Roman" w:hAnsi="Times New Roman"/>
          <w:b/>
        </w:rPr>
        <w:t xml:space="preserve">., </w:t>
      </w:r>
      <w:r w:rsidRPr="00E97304">
        <w:rPr>
          <w:rFonts w:ascii="Times New Roman" w:hAnsi="Times New Roman"/>
        </w:rPr>
        <w:t>материал наружных стен и каркаса объекта – монолитный ж/б каркас со стенами из железобетонных монолитных конструкций, материал перекрытий – монолитное железобетонное, фасад керамогранит и навесной вентилируемый фасад, класс энергоэффективности – C, сейсмостойкость – 8 баллов Определение и характеристика жилого дома указана в соответствии с проектной декларацией, действующей на момент заключения настоящего договора</w:t>
      </w:r>
      <w:r w:rsidR="00DA7434" w:rsidRPr="00E97304">
        <w:rPr>
          <w:rFonts w:ascii="Times New Roman" w:hAnsi="Times New Roman"/>
          <w:bCs/>
        </w:rPr>
        <w:t xml:space="preserve">. </w:t>
      </w:r>
    </w:p>
    <w:p w14:paraId="77BF3B85" w14:textId="225B2DCC" w:rsidR="005E4550" w:rsidRPr="00E97304" w:rsidRDefault="00E9730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>Объект, Об</w:t>
      </w:r>
      <w:r w:rsidRPr="00E97304">
        <w:rPr>
          <w:rFonts w:ascii="Times New Roman" w:hAnsi="Times New Roman"/>
          <w:b/>
          <w:bCs/>
        </w:rPr>
        <w:t>ъе</w:t>
      </w:r>
      <w:r w:rsidRPr="00E97304">
        <w:rPr>
          <w:rFonts w:ascii="Times New Roman" w:hAnsi="Times New Roman"/>
          <w:b/>
        </w:rPr>
        <w:t>кт долевого строительства</w:t>
      </w:r>
      <w:r w:rsidRPr="00E97304">
        <w:rPr>
          <w:rFonts w:ascii="Times New Roman" w:hAnsi="Times New Roman"/>
          <w:b/>
          <w:bCs/>
        </w:rPr>
        <w:t xml:space="preserve"> – </w:t>
      </w:r>
      <w:r w:rsidRPr="00E97304">
        <w:rPr>
          <w:rFonts w:ascii="Times New Roman" w:hAnsi="Times New Roman"/>
          <w:bCs/>
        </w:rPr>
        <w:t xml:space="preserve">жилое или нежилое помещение, </w:t>
      </w:r>
      <w:r w:rsidR="007C514F" w:rsidRPr="0084289B">
        <w:rPr>
          <w:rFonts w:ascii="Times New Roman" w:hAnsi="Times New Roman"/>
          <w:bCs/>
        </w:rPr>
        <w:t xml:space="preserve">жилое или нежилое помещение, </w:t>
      </w:r>
      <w:r w:rsidR="007C514F" w:rsidRPr="007267C6">
        <w:rPr>
          <w:rFonts w:ascii="Times New Roman" w:hAnsi="Times New Roman"/>
          <w:bCs/>
        </w:rPr>
        <w:t>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</w:t>
      </w:r>
      <w:r w:rsidRPr="00E97304">
        <w:rPr>
          <w:rFonts w:ascii="Times New Roman" w:hAnsi="Times New Roman"/>
          <w:bCs/>
        </w:rPr>
        <w:t>.</w:t>
      </w:r>
    </w:p>
    <w:p w14:paraId="7E5B4DEE" w14:textId="77777777" w:rsidR="005E4550" w:rsidRPr="00E9730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  <w:bCs/>
        </w:rPr>
        <w:t>Общее имущес</w:t>
      </w:r>
      <w:r w:rsidRPr="00E97304">
        <w:rPr>
          <w:rFonts w:ascii="Times New Roman" w:hAnsi="Times New Roman"/>
          <w:b/>
        </w:rPr>
        <w:t>тво -</w:t>
      </w:r>
      <w:r w:rsidRPr="00E97304">
        <w:rPr>
          <w:rFonts w:ascii="Times New Roman" w:hAnsi="Times New Roman"/>
          <w:bCs/>
        </w:rPr>
        <w:t xml:space="preserve"> </w:t>
      </w:r>
      <w:r w:rsidRPr="00E97304">
        <w:rPr>
          <w:rFonts w:ascii="Times New Roman" w:hAnsi="Times New Roman"/>
        </w:rPr>
        <w:t>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0FC9A3F7" w14:textId="38A43A4E" w:rsidR="005E4550" w:rsidRPr="00E9730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>Застройщик</w:t>
      </w:r>
      <w:r w:rsidRPr="00E97304">
        <w:rPr>
          <w:rFonts w:ascii="Times New Roman" w:hAnsi="Times New Roman"/>
          <w:bCs/>
        </w:rPr>
        <w:t xml:space="preserve"> – юридическое лицо, имеющее на праве </w:t>
      </w:r>
      <w:r w:rsidR="00287203" w:rsidRPr="00E97304">
        <w:rPr>
          <w:rFonts w:ascii="Times New Roman" w:hAnsi="Times New Roman"/>
          <w:bCs/>
        </w:rPr>
        <w:t>аренды</w:t>
      </w:r>
      <w:r w:rsidRPr="00E97304">
        <w:rPr>
          <w:rFonts w:ascii="Times New Roman" w:hAnsi="Times New Roman"/>
          <w:bCs/>
        </w:rPr>
        <w:t xml:space="preserve">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45A401FD" w14:textId="77777777" w:rsidR="005E4550" w:rsidRPr="00E9730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>Разрешение на строительство</w:t>
      </w:r>
      <w:r w:rsidRPr="00E97304">
        <w:rPr>
          <w:rFonts w:ascii="Times New Roman" w:hAnsi="Times New Roman"/>
          <w:bCs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3FED16C9" w14:textId="77777777" w:rsidR="005E4550" w:rsidRPr="00E9730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>Разрешение на ввод жилого дома в эксплуатацию</w:t>
      </w:r>
      <w:r w:rsidRPr="00E97304">
        <w:rPr>
          <w:rFonts w:ascii="Times New Roman" w:hAnsi="Times New Roman"/>
          <w:bCs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058FE8A0" w14:textId="77777777" w:rsidR="005E4550" w:rsidRPr="00E9730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 xml:space="preserve">Проектная общая площадь объекта </w:t>
      </w:r>
      <w:r w:rsidRPr="00E97304">
        <w:rPr>
          <w:rFonts w:ascii="Times New Roman" w:hAnsi="Times New Roman"/>
          <w:bCs/>
        </w:rPr>
        <w:t xml:space="preserve">– </w:t>
      </w:r>
      <w:r w:rsidRPr="00E97304">
        <w:rPr>
          <w:rFonts w:ascii="Times New Roman" w:hAnsi="Times New Roman"/>
        </w:rPr>
        <w:t xml:space="preserve"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коэффициентами: для лоджий, балконов и террас 0,3/0,5. </w:t>
      </w:r>
      <w:r w:rsidRPr="00E97304">
        <w:rPr>
          <w:rFonts w:ascii="Times New Roman" w:hAnsi="Times New Roman"/>
          <w:bCs/>
        </w:rPr>
        <w:lastRenderedPageBreak/>
        <w:t>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7CDC002A" w14:textId="77777777" w:rsidR="005E4550" w:rsidRPr="00E9730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E97304">
        <w:rPr>
          <w:rFonts w:ascii="Times New Roman" w:hAnsi="Times New Roman"/>
          <w:b/>
        </w:rPr>
        <w:t xml:space="preserve">Фактическая площадь Объекта </w:t>
      </w:r>
      <w:r w:rsidRPr="00E97304">
        <w:rPr>
          <w:rFonts w:ascii="Times New Roman" w:hAnsi="Times New Roman"/>
          <w:bCs/>
        </w:rPr>
        <w:t xml:space="preserve">– </w:t>
      </w:r>
      <w:r w:rsidRPr="00E97304">
        <w:rPr>
          <w:rFonts w:ascii="Times New Roman" w:hAnsi="Times New Roman"/>
        </w:rPr>
        <w:t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 коэффициентами: для лоджий и для балконов и террас – 0,3/0,5.</w:t>
      </w:r>
      <w:r w:rsidRPr="00E97304">
        <w:rPr>
          <w:rFonts w:ascii="Times New Roman" w:hAnsi="Times New Roman"/>
          <w:bCs/>
        </w:rPr>
        <w:t xml:space="preserve"> Определенная 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Объекта.</w:t>
      </w:r>
    </w:p>
    <w:p w14:paraId="1EFF3462" w14:textId="77777777" w:rsidR="005E4550" w:rsidRPr="00E97304" w:rsidRDefault="005E4550">
      <w:pPr>
        <w:pStyle w:val="ConsPlusNormal"/>
        <w:widowControl/>
        <w:tabs>
          <w:tab w:val="left" w:pos="426"/>
        </w:tabs>
        <w:ind w:left="567" w:hanging="426"/>
        <w:jc w:val="both"/>
        <w:rPr>
          <w:rFonts w:ascii="Times New Roman" w:hAnsi="Times New Roman"/>
          <w:b/>
          <w:bCs/>
        </w:rPr>
      </w:pPr>
    </w:p>
    <w:p w14:paraId="3F896772" w14:textId="77777777" w:rsidR="005E4550" w:rsidRPr="00E97304" w:rsidRDefault="00DA7434">
      <w:pPr>
        <w:pStyle w:val="ConsPlusNormal"/>
        <w:widowControl/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ОСНОВАНИЯ ЗАКЛЮЧЕНИЯ ДОГОВОРА И ПРИВЛЕЧЕНИЯ ДЕНЕЖНЫХ СРЕДСТВ УЧАСТНИКА</w:t>
      </w:r>
    </w:p>
    <w:p w14:paraId="15526412" w14:textId="77777777" w:rsidR="005E4550" w:rsidRPr="00E9730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4D5D059" w14:textId="77777777" w:rsidR="005E4550" w:rsidRPr="00E9730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по Краснодарскому краю и считается заключенным с момента такой регистрации.</w:t>
      </w:r>
    </w:p>
    <w:p w14:paraId="69A69695" w14:textId="77777777" w:rsidR="005E4550" w:rsidRPr="00E9730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 соответствии со ст. 3 Закона о долевом участии правовым основанием заключения настоящего Договора и привлечения денежных средств </w:t>
      </w:r>
      <w:r w:rsidRPr="00E97304">
        <w:rPr>
          <w:rFonts w:ascii="Times New Roman" w:hAnsi="Times New Roman"/>
          <w:bCs/>
        </w:rPr>
        <w:t xml:space="preserve">Участника </w:t>
      </w:r>
      <w:r w:rsidRPr="00E97304">
        <w:rPr>
          <w:rFonts w:ascii="Times New Roman" w:hAnsi="Times New Roman"/>
        </w:rPr>
        <w:t>являются:</w:t>
      </w:r>
    </w:p>
    <w:p w14:paraId="36EBD16F" w14:textId="77777777" w:rsidR="005E4550" w:rsidRPr="00E97304" w:rsidRDefault="00DA7434">
      <w:pPr>
        <w:pStyle w:val="ConsPlusNormal"/>
        <w:widowControl/>
        <w:numPr>
          <w:ilvl w:val="2"/>
          <w:numId w:val="5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Полученное Застройщиком в установленном порядке Разрешение на строительство № </w:t>
      </w:r>
      <w:r w:rsidRPr="00E97304">
        <w:rPr>
          <w:rFonts w:ascii="Times New Roman" w:hAnsi="Times New Roman"/>
          <w:b/>
          <w:lang w:val="en-US"/>
        </w:rPr>
        <w:t>RU</w:t>
      </w:r>
      <w:r w:rsidRPr="00E97304">
        <w:rPr>
          <w:rFonts w:ascii="Times New Roman" w:hAnsi="Times New Roman"/>
          <w:b/>
        </w:rPr>
        <w:t>-23-309-8388-2021 от 30.06.2021 г</w:t>
      </w:r>
      <w:r w:rsidRPr="00E97304">
        <w:rPr>
          <w:rFonts w:ascii="Times New Roman" w:hAnsi="Times New Roman"/>
        </w:rPr>
        <w:t>., выданное Администрацией города Сочи.</w:t>
      </w:r>
    </w:p>
    <w:p w14:paraId="0FCE5A1B" w14:textId="77777777" w:rsidR="005E4550" w:rsidRPr="00E97304" w:rsidRDefault="00DA7434">
      <w:pPr>
        <w:pStyle w:val="ConsPlusNormal"/>
        <w:widowControl/>
        <w:numPr>
          <w:ilvl w:val="2"/>
          <w:numId w:val="5"/>
        </w:numPr>
        <w:tabs>
          <w:tab w:val="clear" w:pos="1440"/>
          <w:tab w:val="num" w:pos="0"/>
          <w:tab w:val="left" w:pos="426"/>
          <w:tab w:val="left" w:pos="567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Правоустанавливающие документы на земельный участок:</w:t>
      </w:r>
    </w:p>
    <w:p w14:paraId="7A637BEC" w14:textId="77777777" w:rsidR="005E4550" w:rsidRPr="00E97304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- Договор аренды земельного участка, находящегося в федеральной собственности №01-09/2775 от 31.07.2017 г.;</w:t>
      </w:r>
    </w:p>
    <w:p w14:paraId="761120A9" w14:textId="77777777" w:rsidR="005E4550" w:rsidRPr="00E97304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- Договор №20-19-002 от 21.03.2019 г. уступки прав и обязанностей по Договору аренды земельного участка, находящегося в федеральной собственности №01-09/2775 от 31.07.2017 г.</w:t>
      </w:r>
    </w:p>
    <w:p w14:paraId="60EFA0D7" w14:textId="77777777" w:rsidR="005E4550" w:rsidRPr="00E97304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Проектная декларация размещена в единой информационной системе жилищного строительства и опубликована на сайте: https://наш.дом.рф</w:t>
      </w:r>
    </w:p>
    <w:p w14:paraId="63FA4E0A" w14:textId="77777777" w:rsidR="005E4550" w:rsidRPr="00E97304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  <w:iCs/>
        </w:rPr>
        <w:t xml:space="preserve">Обязательства Застройщика по передаче Объекта долевого строительства Участнику обеспечены 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E97304">
        <w:rPr>
          <w:rFonts w:ascii="Times New Roman" w:hAnsi="Times New Roman"/>
          <w:iCs/>
        </w:rPr>
        <w:t>эскроу</w:t>
      </w:r>
      <w:proofErr w:type="spellEnd"/>
      <w:r w:rsidRPr="00E97304">
        <w:rPr>
          <w:rFonts w:ascii="Times New Roman" w:hAnsi="Times New Roman"/>
        </w:rPr>
        <w:t>.</w:t>
      </w:r>
    </w:p>
    <w:p w14:paraId="1490D217" w14:textId="77777777" w:rsidR="005E4550" w:rsidRPr="00E9730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Стороны подтверждают, что до подписания Договора </w:t>
      </w:r>
      <w:r w:rsidRPr="00E97304">
        <w:rPr>
          <w:rFonts w:ascii="Times New Roman" w:hAnsi="Times New Roman"/>
          <w:bCs/>
        </w:rPr>
        <w:t xml:space="preserve">Участник </w:t>
      </w:r>
      <w:r w:rsidRPr="00E97304">
        <w:rPr>
          <w:rFonts w:ascii="Times New Roman" w:hAnsi="Times New Roman"/>
        </w:rPr>
        <w:t>ознакомился с содержанием документов, указанных в п. 2.3. настоящего Договора.</w:t>
      </w:r>
    </w:p>
    <w:p w14:paraId="12D88AE2" w14:textId="77777777" w:rsidR="005E4550" w:rsidRPr="00E97304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854C15E" w14:textId="77777777" w:rsidR="005E4550" w:rsidRPr="00E97304" w:rsidRDefault="00DA7434">
      <w:pPr>
        <w:pStyle w:val="ConsPlusNormal"/>
        <w:widowControl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 xml:space="preserve">ПРЕДМЕТ ДОГОВОРА </w:t>
      </w:r>
    </w:p>
    <w:p w14:paraId="068AEEA5" w14:textId="77777777" w:rsidR="005E4550" w:rsidRPr="00E9730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По настоящему Договору Застройщик обязуется своими силами и (или) с </w:t>
      </w:r>
      <w:proofErr w:type="gramStart"/>
      <w:r w:rsidRPr="00E97304">
        <w:rPr>
          <w:rFonts w:ascii="Times New Roman" w:hAnsi="Times New Roman"/>
        </w:rPr>
        <w:t>привлечением  других</w:t>
      </w:r>
      <w:proofErr w:type="gramEnd"/>
      <w:r w:rsidRPr="00E97304">
        <w:rPr>
          <w:rFonts w:ascii="Times New Roman" w:hAnsi="Times New Roman"/>
        </w:rPr>
        <w:t xml:space="preserve"> лиц в предусмотренный настоящим Договором срок построить Жилой дом и после получения Разрешения на ввод в эксплуатацию Жилого дома передать </w:t>
      </w:r>
      <w:r w:rsidRPr="00E97304">
        <w:rPr>
          <w:rFonts w:ascii="Times New Roman" w:hAnsi="Times New Roman"/>
          <w:bCs/>
        </w:rPr>
        <w:t xml:space="preserve">Участнику </w:t>
      </w:r>
      <w:r w:rsidRPr="00E97304">
        <w:rPr>
          <w:rFonts w:ascii="Times New Roman" w:hAnsi="Times New Roman"/>
        </w:rPr>
        <w:t xml:space="preserve">по передаточному акту расположенный в Жилом доме Объект, а </w:t>
      </w:r>
      <w:r w:rsidRPr="00E97304">
        <w:rPr>
          <w:rFonts w:ascii="Times New Roman" w:hAnsi="Times New Roman"/>
          <w:bCs/>
        </w:rPr>
        <w:t xml:space="preserve">Участник </w:t>
      </w:r>
      <w:r w:rsidRPr="00E97304">
        <w:rPr>
          <w:rFonts w:ascii="Times New Roman" w:hAnsi="Times New Roman"/>
        </w:rPr>
        <w:t>обязуется принять Объект и уплатить обусловленную настоящим Договором цену.</w:t>
      </w:r>
    </w:p>
    <w:p w14:paraId="1AF1EBF6" w14:textId="77777777" w:rsidR="005E4550" w:rsidRPr="00E9730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 соответствии с настоящим Договором и на основании положений действующего законодательства у </w:t>
      </w:r>
      <w:r w:rsidRPr="00E97304">
        <w:rPr>
          <w:rFonts w:ascii="Times New Roman" w:hAnsi="Times New Roman"/>
          <w:bCs/>
        </w:rPr>
        <w:t xml:space="preserve">Участника </w:t>
      </w:r>
      <w:r w:rsidRPr="00E97304">
        <w:rPr>
          <w:rFonts w:ascii="Times New Roman" w:hAnsi="Times New Roman"/>
        </w:rPr>
        <w:t>в будущем возникнет право собственности на Объект долевого строительства, имеющий следующие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1436"/>
        <w:gridCol w:w="1538"/>
      </w:tblGrid>
      <w:tr w:rsidR="00B7092E" w:rsidRPr="00E97304" w14:paraId="61F1D616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97F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>Литер</w:t>
            </w:r>
          </w:p>
        </w:tc>
        <w:tc>
          <w:tcPr>
            <w:tcW w:w="2974" w:type="dxa"/>
            <w:gridSpan w:val="2"/>
            <w:vAlign w:val="center"/>
          </w:tcPr>
          <w:p w14:paraId="3D6B8C4A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97304">
              <w:rPr>
                <w:rFonts w:ascii="Times New Roman" w:hAnsi="Times New Roman"/>
                <w:b/>
              </w:rPr>
              <w:t>6</w:t>
            </w:r>
          </w:p>
        </w:tc>
      </w:tr>
      <w:tr w:rsidR="00B7092E" w:rsidRPr="00E97304" w14:paraId="2C94EC90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6B7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>Этап</w:t>
            </w:r>
          </w:p>
        </w:tc>
        <w:tc>
          <w:tcPr>
            <w:tcW w:w="2974" w:type="dxa"/>
            <w:gridSpan w:val="2"/>
            <w:vAlign w:val="center"/>
          </w:tcPr>
          <w:p w14:paraId="743B9375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97304">
              <w:rPr>
                <w:rFonts w:ascii="Times New Roman" w:hAnsi="Times New Roman"/>
                <w:b/>
              </w:rPr>
              <w:t>1</w:t>
            </w:r>
          </w:p>
        </w:tc>
      </w:tr>
      <w:tr w:rsidR="00B7092E" w:rsidRPr="00E97304" w14:paraId="024B9384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EE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>Назначение</w:t>
            </w:r>
          </w:p>
        </w:tc>
        <w:tc>
          <w:tcPr>
            <w:tcW w:w="2974" w:type="dxa"/>
            <w:gridSpan w:val="2"/>
            <w:vAlign w:val="center"/>
          </w:tcPr>
          <w:p w14:paraId="153DE374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E97304">
              <w:rPr>
                <w:rFonts w:ascii="Times New Roman" w:hAnsi="Times New Roman"/>
                <w:b/>
              </w:rPr>
              <w:t>жилое</w:t>
            </w:r>
          </w:p>
        </w:tc>
      </w:tr>
      <w:tr w:rsidR="00B7092E" w:rsidRPr="00E97304" w14:paraId="65295457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F2D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>Условный номер</w:t>
            </w:r>
          </w:p>
        </w:tc>
        <w:tc>
          <w:tcPr>
            <w:tcW w:w="2974" w:type="dxa"/>
            <w:gridSpan w:val="2"/>
            <w:vAlign w:val="center"/>
          </w:tcPr>
          <w:p w14:paraId="0B26A8E0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6D836035" w14:textId="77777777" w:rsidTr="0009324D">
        <w:trPr>
          <w:trHeight w:val="284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BEE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>Этаж</w:t>
            </w:r>
          </w:p>
        </w:tc>
        <w:tc>
          <w:tcPr>
            <w:tcW w:w="2974" w:type="dxa"/>
            <w:gridSpan w:val="2"/>
            <w:vAlign w:val="center"/>
          </w:tcPr>
          <w:p w14:paraId="6D26331A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463F52F2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385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 xml:space="preserve">Количество комнат </w:t>
            </w:r>
          </w:p>
        </w:tc>
        <w:tc>
          <w:tcPr>
            <w:tcW w:w="2974" w:type="dxa"/>
            <w:gridSpan w:val="2"/>
            <w:vAlign w:val="center"/>
          </w:tcPr>
          <w:p w14:paraId="256F9F4F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5FC00517" w14:textId="77777777" w:rsidTr="0009324D">
        <w:trPr>
          <w:trHeight w:val="173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F11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 xml:space="preserve">Проектная общая площадь Объекта с учетом площади балкона/лоджии (с учетом понижающего коэффициента 0,3/0,5 соответственно, в соответствии с требованиями ФЗ от 30.12.2004 N 214-ФЗ), </w:t>
            </w:r>
            <w:proofErr w:type="spellStart"/>
            <w:r w:rsidRPr="00E97304">
              <w:t>кв.м</w:t>
            </w:r>
            <w:proofErr w:type="spellEnd"/>
            <w:r w:rsidRPr="00E97304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5A4337C9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7054ED88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2D9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 xml:space="preserve">Проектная площадь квартиры (без балконов и лоджий), </w:t>
            </w:r>
            <w:proofErr w:type="spellStart"/>
            <w:r w:rsidRPr="00E97304">
              <w:t>кв.м</w:t>
            </w:r>
            <w:proofErr w:type="spellEnd"/>
            <w:r w:rsidRPr="00E97304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0AFB9377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11A81C21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82E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>Проектная площадь балкона/лоджии (с понижающим коэффициентом 0,3/0,5 соответственно, в соответствии с требованиями ФЗ от 30.12.2004 N 214-ФЗ</w:t>
            </w:r>
            <w:proofErr w:type="gramStart"/>
            <w:r w:rsidRPr="00E97304">
              <w:t xml:space="preserve">),  </w:t>
            </w:r>
            <w:proofErr w:type="spellStart"/>
            <w:r w:rsidRPr="00E97304">
              <w:t>кв.м</w:t>
            </w:r>
            <w:proofErr w:type="spellEnd"/>
            <w:r w:rsidRPr="00E97304">
              <w:t>.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208E643C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0D5E" w:rsidRPr="00E97304" w14:paraId="6564958E" w14:textId="77777777" w:rsidTr="0009324D">
        <w:trPr>
          <w:trHeight w:val="172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B37" w14:textId="09AA6C1E" w:rsidR="003E0D5E" w:rsidRPr="00E97304" w:rsidRDefault="003E0D5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E97304">
              <w:t>Проектная площадь балкона/лоджии (без понижающего коэффициента 0,3/0,5 соответственно</w:t>
            </w:r>
            <w:proofErr w:type="gramStart"/>
            <w:r w:rsidRPr="00E97304">
              <w:t xml:space="preserve">),  </w:t>
            </w:r>
            <w:proofErr w:type="spellStart"/>
            <w:r w:rsidRPr="00E97304">
              <w:t>кв.м</w:t>
            </w:r>
            <w:proofErr w:type="spellEnd"/>
            <w:r w:rsidRPr="00E97304">
              <w:t>.</w:t>
            </w:r>
            <w:proofErr w:type="gramEnd"/>
          </w:p>
        </w:tc>
        <w:tc>
          <w:tcPr>
            <w:tcW w:w="2974" w:type="dxa"/>
            <w:gridSpan w:val="2"/>
            <w:vAlign w:val="center"/>
          </w:tcPr>
          <w:p w14:paraId="37BCE9DD" w14:textId="77777777" w:rsidR="003E0D5E" w:rsidRPr="00E97304" w:rsidRDefault="003E0D5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013193F7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8A7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97304">
              <w:t>Наличие балкона/лоджии</w:t>
            </w:r>
          </w:p>
        </w:tc>
        <w:tc>
          <w:tcPr>
            <w:tcW w:w="2974" w:type="dxa"/>
            <w:gridSpan w:val="2"/>
            <w:vAlign w:val="center"/>
          </w:tcPr>
          <w:p w14:paraId="6DC3877C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077A70F4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E34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rPr>
                <w:color w:val="FF0000"/>
              </w:rPr>
            </w:pPr>
            <w:r w:rsidRPr="00E97304">
              <w:lastRenderedPageBreak/>
              <w:t xml:space="preserve">Проектная общая жилая площадь объекта, </w:t>
            </w:r>
            <w:proofErr w:type="spellStart"/>
            <w:r w:rsidRPr="00E97304">
              <w:t>кв.м</w:t>
            </w:r>
            <w:proofErr w:type="spellEnd"/>
            <w:r w:rsidRPr="00E97304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13C1A8EE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44D6C718" w14:textId="77777777" w:rsidTr="0009324D">
        <w:trPr>
          <w:trHeight w:val="301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6D8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97304">
              <w:t xml:space="preserve">Проектная площадь жилых комнат, </w:t>
            </w:r>
            <w:proofErr w:type="spellStart"/>
            <w:r w:rsidRPr="00E97304">
              <w:t>кв.м</w:t>
            </w:r>
            <w:proofErr w:type="spellEnd"/>
            <w:r w:rsidRPr="00E97304">
              <w:t xml:space="preserve">. </w:t>
            </w:r>
          </w:p>
        </w:tc>
        <w:tc>
          <w:tcPr>
            <w:tcW w:w="2974" w:type="dxa"/>
            <w:gridSpan w:val="2"/>
            <w:vAlign w:val="center"/>
          </w:tcPr>
          <w:p w14:paraId="22AF943E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3E72C5BC" w14:textId="77777777" w:rsidTr="0009324D">
        <w:trPr>
          <w:trHeight w:val="234"/>
          <w:jc w:val="center"/>
        </w:trPr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2E0" w14:textId="77777777" w:rsidR="00B7092E" w:rsidRPr="00E9730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E97304">
              <w:t xml:space="preserve">Площадь помещений вспомогательного назначения, </w:t>
            </w:r>
            <w:proofErr w:type="spellStart"/>
            <w:r w:rsidRPr="00E97304">
              <w:t>кв.м</w:t>
            </w:r>
            <w:proofErr w:type="spellEnd"/>
            <w:r w:rsidRPr="00E97304">
              <w:t>.</w:t>
            </w:r>
          </w:p>
        </w:tc>
        <w:tc>
          <w:tcPr>
            <w:tcW w:w="1436" w:type="dxa"/>
            <w:vAlign w:val="center"/>
          </w:tcPr>
          <w:p w14:paraId="7860FF70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E97304">
              <w:rPr>
                <w:rFonts w:ascii="Times New Roman" w:hAnsi="Times New Roman"/>
                <w:b/>
              </w:rPr>
              <w:t>Санузел</w:t>
            </w:r>
          </w:p>
        </w:tc>
        <w:tc>
          <w:tcPr>
            <w:tcW w:w="1538" w:type="dxa"/>
            <w:vAlign w:val="center"/>
          </w:tcPr>
          <w:p w14:paraId="3C345377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267EEAF4" w14:textId="77777777" w:rsidTr="0009324D">
        <w:trPr>
          <w:trHeight w:val="144"/>
          <w:jc w:val="center"/>
        </w:trPr>
        <w:tc>
          <w:tcPr>
            <w:tcW w:w="6092" w:type="dxa"/>
            <w:vMerge/>
          </w:tcPr>
          <w:p w14:paraId="54189E67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4F81BED7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E97304">
              <w:rPr>
                <w:rFonts w:ascii="Times New Roman" w:hAnsi="Times New Roman"/>
                <w:b/>
              </w:rPr>
              <w:t>Кухня</w:t>
            </w:r>
          </w:p>
        </w:tc>
        <w:tc>
          <w:tcPr>
            <w:tcW w:w="1538" w:type="dxa"/>
            <w:vAlign w:val="center"/>
          </w:tcPr>
          <w:p w14:paraId="3F832DC0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740BC5B0" w14:textId="77777777" w:rsidTr="0009324D">
        <w:trPr>
          <w:trHeight w:val="162"/>
          <w:jc w:val="center"/>
        </w:trPr>
        <w:tc>
          <w:tcPr>
            <w:tcW w:w="6092" w:type="dxa"/>
            <w:vMerge/>
          </w:tcPr>
          <w:p w14:paraId="6E086210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52A6EE55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E97304">
              <w:rPr>
                <w:rFonts w:ascii="Times New Roman" w:hAnsi="Times New Roman"/>
                <w:b/>
              </w:rPr>
              <w:t>Прихожая</w:t>
            </w:r>
          </w:p>
        </w:tc>
        <w:tc>
          <w:tcPr>
            <w:tcW w:w="1538" w:type="dxa"/>
            <w:vAlign w:val="center"/>
          </w:tcPr>
          <w:p w14:paraId="691209B8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E97304" w14:paraId="5FC4E7FC" w14:textId="77777777" w:rsidTr="0009324D">
        <w:trPr>
          <w:trHeight w:val="207"/>
          <w:jc w:val="center"/>
        </w:trPr>
        <w:tc>
          <w:tcPr>
            <w:tcW w:w="6092" w:type="dxa"/>
            <w:vMerge/>
          </w:tcPr>
          <w:p w14:paraId="02ABD5B8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1532B329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vAlign w:val="center"/>
          </w:tcPr>
          <w:p w14:paraId="550FF207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>-</w:t>
            </w:r>
          </w:p>
        </w:tc>
      </w:tr>
      <w:tr w:rsidR="00B7092E" w:rsidRPr="00E97304" w14:paraId="1502DDF1" w14:textId="77777777" w:rsidTr="0009324D">
        <w:trPr>
          <w:trHeight w:val="84"/>
          <w:jc w:val="center"/>
        </w:trPr>
        <w:tc>
          <w:tcPr>
            <w:tcW w:w="6092" w:type="dxa"/>
            <w:vMerge/>
          </w:tcPr>
          <w:p w14:paraId="2004888A" w14:textId="77777777" w:rsidR="00B7092E" w:rsidRPr="00E9730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68F6CF60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38" w:type="dxa"/>
            <w:vAlign w:val="center"/>
          </w:tcPr>
          <w:p w14:paraId="5F7E8D62" w14:textId="77777777" w:rsidR="00B7092E" w:rsidRPr="00E9730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>-</w:t>
            </w:r>
          </w:p>
        </w:tc>
      </w:tr>
    </w:tbl>
    <w:p w14:paraId="1AFDCC2E" w14:textId="77777777" w:rsidR="005E4550" w:rsidRPr="00E97304" w:rsidRDefault="00DA7434">
      <w:pPr>
        <w:pStyle w:val="ConsPlusNormal"/>
        <w:widowControl/>
        <w:tabs>
          <w:tab w:val="left" w:pos="567"/>
          <w:tab w:val="num" w:pos="1560"/>
        </w:tabs>
        <w:ind w:left="426" w:firstLine="0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 (далее – «Квартира», «Объект долевого строительства», «Объект»).</w:t>
      </w:r>
    </w:p>
    <w:p w14:paraId="158EC63F" w14:textId="77777777" w:rsidR="005E4550" w:rsidRPr="00E97304" w:rsidRDefault="00DA7434">
      <w:pPr>
        <w:ind w:firstLine="709"/>
        <w:jc w:val="both"/>
      </w:pPr>
      <w:r w:rsidRPr="00E97304">
        <w:t>План Объекта согласован Сторонами в Приложении № 1 к настоящему Договору.</w:t>
      </w:r>
      <w:r w:rsidRPr="00E97304">
        <w:rPr>
          <w:b/>
        </w:rPr>
        <w:t xml:space="preserve"> </w:t>
      </w:r>
      <w:r w:rsidRPr="00E97304">
        <w:t xml:space="preserve">Технические характеристики объекта указаны в Проектной декларации, </w:t>
      </w:r>
      <w:bookmarkStart w:id="2" w:name="_Hlk488307891"/>
      <w:r w:rsidRPr="00E97304">
        <w:t>Участник долевого строительства до подписания настоящего Договора подробным образом ознакомился с Проектной документацией для строительства Многоквартирного дома и всех его этапов строительства,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Договора. Участник долевого строительства подробным образом ознакомился с проектной декларацией в отношении Многоквартирного дома, опубликованной Застройщиком в порядке, установленном Законом № 214-ФЗ.</w:t>
      </w:r>
      <w:bookmarkEnd w:id="2"/>
    </w:p>
    <w:p w14:paraId="215827F2" w14:textId="77777777" w:rsidR="005E4550" w:rsidRPr="00E9730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По окончании строительства Объекту и жилому дому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4E012636" w14:textId="77777777" w:rsidR="005E4550" w:rsidRPr="00E9730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Характеристики Объекта долевого строительства, указанные в п.3.2. договора, являются проектными и подлежат уточнению после окончания строительства и получения разрешения на ввод в эксплуатацию Жилого дома, в составе которого находится Объект. При этом Стороны договорились, что характеристики объекта долевого строительства, указанные в п.3.2. настоящего Договора, являются проектными и любые площади Объекта будут уточняться по данным технической инвентаризации.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1D23C168" w14:textId="0DF0779B" w:rsidR="005E4550" w:rsidRPr="003A2EDE" w:rsidRDefault="00DA7434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  <w:highlight w:val="yellow"/>
        </w:rPr>
      </w:pPr>
      <w:r w:rsidRPr="003A2EDE">
        <w:rPr>
          <w:rFonts w:ascii="Times New Roman" w:hAnsi="Times New Roman"/>
          <w:highlight w:val="yellow"/>
        </w:rPr>
        <w:t xml:space="preserve">В Объекте долевого строительства производятся работы по перечню, указанному в </w:t>
      </w:r>
      <w:r w:rsidR="003A2EDE" w:rsidRPr="003A2EDE">
        <w:rPr>
          <w:rFonts w:ascii="Times New Roman" w:hAnsi="Times New Roman"/>
          <w:highlight w:val="yellow"/>
        </w:rPr>
        <w:t>Проектной декларации</w:t>
      </w:r>
      <w:r w:rsidRPr="003A2EDE">
        <w:rPr>
          <w:rFonts w:ascii="Times New Roman" w:hAnsi="Times New Roman"/>
          <w:highlight w:val="yellow"/>
        </w:rPr>
        <w:t xml:space="preserve">. Остальные работы в Объекте, а также установка оборудования, не оговоренного Сторонами в </w:t>
      </w:r>
      <w:r w:rsidR="003A2EDE" w:rsidRPr="003A2EDE">
        <w:rPr>
          <w:rFonts w:ascii="Times New Roman" w:hAnsi="Times New Roman"/>
          <w:highlight w:val="yellow"/>
        </w:rPr>
        <w:t>Проектной декларации</w:t>
      </w:r>
      <w:r w:rsidRPr="003A2EDE">
        <w:rPr>
          <w:rFonts w:ascii="Times New Roman" w:hAnsi="Times New Roman"/>
          <w:highlight w:val="yellow"/>
        </w:rPr>
        <w:t>, не вход</w:t>
      </w:r>
      <w:r w:rsidR="003A2EDE" w:rsidRPr="003A2EDE">
        <w:rPr>
          <w:rFonts w:ascii="Times New Roman" w:hAnsi="Times New Roman"/>
          <w:highlight w:val="yellow"/>
        </w:rPr>
        <w:t>я</w:t>
      </w:r>
      <w:r w:rsidRPr="003A2EDE">
        <w:rPr>
          <w:rFonts w:ascii="Times New Roman" w:hAnsi="Times New Roman"/>
          <w:highlight w:val="yellow"/>
        </w:rPr>
        <w:t>т в цену договора, и производятся Участником по своему усмотрению, самостоятельно и за свой счет после подписания передаточного акта.</w:t>
      </w:r>
    </w:p>
    <w:p w14:paraId="7FBF79CF" w14:textId="77777777" w:rsidR="005E4550" w:rsidRPr="00E97304" w:rsidRDefault="00DA7434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Земельный участок и строящийся (создаваемый) на этом земельном участке многоквартирный дом, не будут считаться находящимися в залоге у участников долевого строительства, в обеспечение исполнения обязательств Застройщика в соответствии с п. 1 ст. 13 Закона о долевом участии с момента государственной регистрации договора о долевом участии, в связи с </w:t>
      </w:r>
      <w:r w:rsidRPr="00E97304">
        <w:rPr>
          <w:rFonts w:ascii="Times New Roman" w:hAnsi="Times New Roman"/>
          <w:iCs/>
        </w:rPr>
        <w:t xml:space="preserve">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E97304">
        <w:rPr>
          <w:rFonts w:ascii="Times New Roman" w:hAnsi="Times New Roman"/>
          <w:iCs/>
        </w:rPr>
        <w:t>эскроу</w:t>
      </w:r>
      <w:proofErr w:type="spellEnd"/>
      <w:r w:rsidRPr="00E97304">
        <w:rPr>
          <w:rFonts w:ascii="Times New Roman" w:hAnsi="Times New Roman"/>
        </w:rPr>
        <w:t xml:space="preserve">. </w:t>
      </w:r>
    </w:p>
    <w:p w14:paraId="059FE847" w14:textId="6DAEED0E" w:rsidR="00B01B5D" w:rsidRPr="00E97304" w:rsidRDefault="00B01B5D" w:rsidP="00B01B5D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Участник уведомлен Застройщиком о том, что Права требования на строительство многоквартирного жилого дома и права аренды на Земельный участок переданы в залог ПАО Сбербанк по договору залога имущественных прав № 520B008LE/ИП-1 от 23.12.2022 г. в обеспечение исполнения обязательств по Договору ипотеки </w:t>
      </w:r>
      <w:r w:rsidR="00FC2FFF" w:rsidRPr="00E97304">
        <w:rPr>
          <w:rFonts w:ascii="Times New Roman" w:hAnsi="Times New Roman"/>
        </w:rPr>
        <w:t xml:space="preserve">№ 520B008LE/И1 от 25.01.2023 г., </w:t>
      </w:r>
      <w:r w:rsidRPr="00E97304">
        <w:rPr>
          <w:rFonts w:ascii="Times New Roman" w:hAnsi="Times New Roman"/>
        </w:rPr>
        <w:t xml:space="preserve">в обеспечение исполнения обязательств по Договору № 520B008LE от 23.12.2022 г. об открытии </w:t>
      </w:r>
      <w:proofErr w:type="spellStart"/>
      <w:r w:rsidRPr="00E97304">
        <w:rPr>
          <w:rFonts w:ascii="Times New Roman" w:hAnsi="Times New Roman"/>
        </w:rPr>
        <w:t>невозобновляемой</w:t>
      </w:r>
      <w:proofErr w:type="spellEnd"/>
      <w:r w:rsidRPr="00E97304">
        <w:rPr>
          <w:rFonts w:ascii="Times New Roman" w:hAnsi="Times New Roman"/>
        </w:rPr>
        <w:t xml:space="preserve"> кредитной линии, заключенным между Застройщиком и ПАО Сбербанк.</w:t>
      </w:r>
    </w:p>
    <w:p w14:paraId="629E9A66" w14:textId="77777777" w:rsidR="00B01B5D" w:rsidRPr="00E97304" w:rsidRDefault="00B01B5D" w:rsidP="00B01B5D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97304">
        <w:t>Право требования на получение Квартиры и оформления её в собственность Участника 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Федерации.</w:t>
      </w:r>
    </w:p>
    <w:p w14:paraId="74A2863B" w14:textId="6EECF8E3" w:rsidR="005E4550" w:rsidRPr="00E97304" w:rsidRDefault="00B01B5D" w:rsidP="00B01B5D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97304">
        <w:t>Принимая участие в инвестировании</w:t>
      </w:r>
      <w:r w:rsidRPr="00E97304">
        <w:rPr>
          <w:color w:val="FF0000"/>
        </w:rPr>
        <w:t xml:space="preserve"> </w:t>
      </w:r>
      <w:r w:rsidRPr="00E97304">
        <w:t>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</w:t>
      </w:r>
      <w:r w:rsidRPr="00E97304">
        <w:rPr>
          <w:color w:val="FF0000"/>
        </w:rPr>
        <w:t xml:space="preserve"> </w:t>
      </w:r>
      <w:r w:rsidRPr="00E97304">
        <w:t>жилого помещения, а также право общей долевой собственности на общее имущество жилого дома в размере, пропорциональном размеру общей площади Объекта, с момента государственной регистрации права собственности Участника уполномоченным органом.</w:t>
      </w:r>
      <w:r w:rsidR="00DA7434" w:rsidRPr="00E97304">
        <w:t xml:space="preserve"> </w:t>
      </w:r>
    </w:p>
    <w:p w14:paraId="14151780" w14:textId="083346DF" w:rsidR="00E97304" w:rsidRPr="00E97304" w:rsidRDefault="00E97304" w:rsidP="00B01B5D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E97304">
        <w:t xml:space="preserve">В соответствии с настоящим Договором Участник не осуществляет финансирование строительства помещений, не входящих в состав общего имущества Жилого дома, определяемых по результатам проведенной технической инвентаризации Жилого дома (в том числе, нежилых помещений, кладовых, </w:t>
      </w:r>
      <w:proofErr w:type="spellStart"/>
      <w:r w:rsidRPr="00E97304">
        <w:t>машино</w:t>
      </w:r>
      <w:proofErr w:type="spellEnd"/>
      <w:r w:rsidRPr="00E97304">
        <w:t xml:space="preserve">-мест в Жилом доме) и не приобретает прав на указанные помещения и/или доли в них. Все права на нежилые помещения, не являющиеся объектами долевого строительства и не входящие в состав общего имущества Жилого дома (в том числе, нежилые помещения, кладовые, </w:t>
      </w:r>
      <w:proofErr w:type="spellStart"/>
      <w:r w:rsidRPr="00E97304">
        <w:t>машино</w:t>
      </w:r>
      <w:proofErr w:type="spellEnd"/>
      <w:r w:rsidRPr="00E97304">
        <w:t>-места в Жилом доме), принадлежат Застройщику, который вправе распоряжаться ими по своему усмотрению без согласия Участника.</w:t>
      </w:r>
    </w:p>
    <w:p w14:paraId="1A046FC2" w14:textId="77777777" w:rsidR="005E4550" w:rsidRPr="00E97304" w:rsidRDefault="005E4550">
      <w:pPr>
        <w:pStyle w:val="ConsPlusNormal"/>
        <w:widowControl/>
        <w:tabs>
          <w:tab w:val="left" w:pos="567"/>
          <w:tab w:val="num" w:pos="1560"/>
        </w:tabs>
        <w:jc w:val="both"/>
        <w:rPr>
          <w:rFonts w:ascii="Times New Roman" w:hAnsi="Times New Roman"/>
          <w:b/>
        </w:rPr>
      </w:pPr>
    </w:p>
    <w:p w14:paraId="374035BA" w14:textId="77777777" w:rsidR="005E4550" w:rsidRPr="00E97304" w:rsidRDefault="00DA7434">
      <w:pPr>
        <w:pStyle w:val="ConsPlusNormal"/>
        <w:widowControl/>
        <w:numPr>
          <w:ilvl w:val="0"/>
          <w:numId w:val="6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E97304">
        <w:rPr>
          <w:rFonts w:ascii="Times New Roman" w:hAnsi="Times New Roman"/>
          <w:b/>
        </w:rPr>
        <w:t>ЦЕНА ДОГОВОРА. СРОКИ И ПОРЯДОК ОПЛАТЫ</w:t>
      </w:r>
    </w:p>
    <w:p w14:paraId="3559E8A7" w14:textId="1074CB44" w:rsidR="005E4550" w:rsidRPr="00E97304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E97304">
        <w:rPr>
          <w:color w:val="000000"/>
          <w:sz w:val="20"/>
        </w:rPr>
        <w:t>Цена Договора составляет</w:t>
      </w:r>
      <w:bookmarkStart w:id="3" w:name="_Hlk499807020"/>
      <w:r w:rsidRPr="00E97304">
        <w:rPr>
          <w:color w:val="000000"/>
          <w:sz w:val="20"/>
        </w:rPr>
        <w:t xml:space="preserve"> </w:t>
      </w:r>
      <w:r w:rsidRPr="00E97304">
        <w:rPr>
          <w:b/>
          <w:color w:val="000000"/>
          <w:sz w:val="20"/>
        </w:rPr>
        <w:t>_______________ (_________________________________________________________________) рублей ___ копеек</w:t>
      </w:r>
      <w:bookmarkEnd w:id="3"/>
      <w:r w:rsidRPr="00E97304">
        <w:rPr>
          <w:b/>
          <w:color w:val="000000"/>
          <w:sz w:val="20"/>
        </w:rPr>
        <w:t>.</w:t>
      </w:r>
    </w:p>
    <w:p w14:paraId="553F1E77" w14:textId="77777777" w:rsidR="005E4550" w:rsidRPr="00E97304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E97304">
        <w:rPr>
          <w:color w:val="000000"/>
          <w:sz w:val="20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</w:t>
      </w:r>
      <w:r w:rsidRPr="00E97304">
        <w:rPr>
          <w:bCs/>
          <w:color w:val="000000"/>
          <w:sz w:val="20"/>
        </w:rPr>
        <w:t xml:space="preserve">Участнику </w:t>
      </w:r>
      <w:r w:rsidRPr="00E97304">
        <w:rPr>
          <w:color w:val="000000"/>
          <w:sz w:val="20"/>
        </w:rPr>
        <w:t xml:space="preserve">в соответствии с п. 4.4 Договора. </w:t>
      </w:r>
    </w:p>
    <w:p w14:paraId="7180A63A" w14:textId="77777777" w:rsidR="005E4550" w:rsidRPr="00E97304" w:rsidRDefault="00DA7434">
      <w:pPr>
        <w:pStyle w:val="af3"/>
        <w:numPr>
          <w:ilvl w:val="2"/>
          <w:numId w:val="14"/>
        </w:numPr>
        <w:tabs>
          <w:tab w:val="clear" w:pos="1440"/>
          <w:tab w:val="num" w:pos="567"/>
          <w:tab w:val="num" w:pos="851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lastRenderedPageBreak/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2B42D355" w14:textId="77777777" w:rsidR="005E4550" w:rsidRPr="00E97304" w:rsidRDefault="00DA7434">
      <w:pPr>
        <w:pStyle w:val="af3"/>
        <w:numPr>
          <w:ilvl w:val="1"/>
          <w:numId w:val="14"/>
        </w:numPr>
        <w:tabs>
          <w:tab w:val="clear" w:pos="1070"/>
          <w:tab w:val="num" w:pos="426"/>
          <w:tab w:val="num" w:pos="709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Сумма денежных средств на возмещение затрат на строительство (создание) Жилого дома включает сумму денежных средств, направленных на:</w:t>
      </w:r>
    </w:p>
    <w:p w14:paraId="3DB231A8" w14:textId="77777777" w:rsidR="005E4550" w:rsidRPr="00E9730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возмещение затрат на приобретение, в том числе оформление, прав на земельный участок;</w:t>
      </w:r>
    </w:p>
    <w:p w14:paraId="7827C255" w14:textId="77777777" w:rsidR="005E4550" w:rsidRPr="00E9730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возмещение затрат на подготовку проектной документации и выполнение инженерных изысканий для строительства (создания) Жилого дома, а также на проведение экспертизы проектной документации и результатов инженерных изысканий;</w:t>
      </w:r>
    </w:p>
    <w:p w14:paraId="285741F3" w14:textId="77777777" w:rsidR="005E4550" w:rsidRPr="00E9730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строительство (создание) Жилого дома в соответствии с проектной документацией и (или) возмещение затрат на его строительство (создание);</w:t>
      </w:r>
    </w:p>
    <w:p w14:paraId="3689BF8D" w14:textId="77777777" w:rsidR="005E4550" w:rsidRPr="00E9730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строительство систем инженерно-технического обеспечения, необходимых для подключения (присоединения) Жилого дома к сетям инженерно-технического обеспечения;</w:t>
      </w:r>
    </w:p>
    <w:p w14:paraId="5D864782" w14:textId="77777777" w:rsidR="005E4550" w:rsidRPr="00E9730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возмещение затрат в связи с внесением платы за подключение (присоединение) Жилого дома к сетям инженерно-технического обеспечения;</w:t>
      </w:r>
    </w:p>
    <w:p w14:paraId="0372246A" w14:textId="77777777" w:rsidR="005E4550" w:rsidRPr="00E9730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4CEBB659" w14:textId="77777777" w:rsidR="005E4550" w:rsidRPr="00E97304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proofErr w:type="gramStart"/>
      <w:r w:rsidRPr="00E97304">
        <w:rPr>
          <w:color w:val="000000"/>
        </w:rPr>
        <w:t>возмещение  затрат</w:t>
      </w:r>
      <w:proofErr w:type="gramEnd"/>
      <w:r w:rsidRPr="00E97304">
        <w:rPr>
          <w:color w:val="000000"/>
        </w:rPr>
        <w:t xml:space="preserve">  застройщика  в  соответствии  со сметой  расходов.</w:t>
      </w:r>
    </w:p>
    <w:p w14:paraId="09BF44E2" w14:textId="77777777" w:rsidR="005E4550" w:rsidRPr="00E97304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r w:rsidRPr="00E97304">
        <w:rPr>
          <w:color w:val="000000"/>
        </w:rPr>
        <w:t>возмещение затрат на изготовление кадастровой выписки и технического паспорта на Жилой дом.</w:t>
      </w:r>
    </w:p>
    <w:p w14:paraId="09C24FB2" w14:textId="1F16ACC6" w:rsidR="005E4550" w:rsidRPr="00E97304" w:rsidRDefault="00DA743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709"/>
          <w:tab w:val="num" w:pos="1260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 w:rsidRPr="00E97304">
        <w:rPr>
          <w:bCs/>
          <w:color w:val="000000"/>
          <w:sz w:val="20"/>
        </w:rPr>
        <w:t xml:space="preserve">Участнику </w:t>
      </w:r>
      <w:r w:rsidRPr="00E97304">
        <w:rPr>
          <w:color w:val="000000"/>
          <w:sz w:val="20"/>
        </w:rPr>
        <w:t xml:space="preserve">по Передаточному акту как разница между Ценой Договора и затратами на строительство (создание) Объекта, указанными в п. 4.3 Договора. </w:t>
      </w:r>
    </w:p>
    <w:p w14:paraId="07B5B9D8" w14:textId="77777777" w:rsidR="00214274" w:rsidRPr="00E97304" w:rsidRDefault="00214274" w:rsidP="0021427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1260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при передаче Объекта Участнику.</w:t>
      </w:r>
    </w:p>
    <w:p w14:paraId="764657AC" w14:textId="410E7EEF" w:rsidR="00E97304" w:rsidRPr="00E97304" w:rsidRDefault="00E97304" w:rsidP="00E9730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0,75 </w:t>
      </w:r>
      <w:proofErr w:type="spellStart"/>
      <w:r w:rsidRPr="00E97304">
        <w:rPr>
          <w:color w:val="000000"/>
          <w:sz w:val="20"/>
        </w:rPr>
        <w:t>кв.м</w:t>
      </w:r>
      <w:proofErr w:type="spellEnd"/>
      <w:r w:rsidRPr="00E97304">
        <w:rPr>
          <w:color w:val="000000"/>
          <w:sz w:val="20"/>
        </w:rPr>
        <w:t xml:space="preserve">., но в любом случае не более 5% (пяти процентов) от площади Объекта. </w:t>
      </w:r>
      <w:r w:rsidR="006C6777" w:rsidRPr="006C6777">
        <w:rPr>
          <w:color w:val="000000"/>
          <w:sz w:val="20"/>
        </w:rPr>
        <w:t>Стоимость одного квадратного метра рассчитывается посредством деления стоимости настоящего Договора, указанной в п. 4.1. на Проектную общую площадь объекта, указанную в п. 1.8. Настоящего Договора</w:t>
      </w:r>
      <w:r w:rsidRPr="00E97304">
        <w:rPr>
          <w:color w:val="000000"/>
          <w:sz w:val="20"/>
        </w:rPr>
        <w:t>.</w:t>
      </w:r>
    </w:p>
    <w:p w14:paraId="039E5EFE" w14:textId="77777777" w:rsidR="00E97304" w:rsidRPr="00E97304" w:rsidRDefault="00E97304" w:rsidP="00E9730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 xml:space="preserve">Перерасчет стоимости Договора производится после получения Застройщиком данных обмеров органов, осуществляющих техническую инвентаризацию путем составления и подписания Сторонами Акта приема-передачи с фактическими данными соответствующего Объекта.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4.5.3, 4.5.4 Договора. </w:t>
      </w:r>
    </w:p>
    <w:p w14:paraId="6DAEF356" w14:textId="77777777" w:rsidR="00E97304" w:rsidRPr="00E97304" w:rsidRDefault="00E97304" w:rsidP="00E9730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0,75 </w:t>
      </w:r>
      <w:proofErr w:type="spellStart"/>
      <w:r w:rsidRPr="00E97304">
        <w:rPr>
          <w:color w:val="000000"/>
          <w:sz w:val="20"/>
        </w:rPr>
        <w:t>кв.м</w:t>
      </w:r>
      <w:proofErr w:type="spellEnd"/>
      <w:r w:rsidRPr="00E97304">
        <w:rPr>
          <w:color w:val="000000"/>
          <w:sz w:val="20"/>
        </w:rPr>
        <w:t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метра. Оплата осуществляется Участником путем перечисления денежных средств в рублях на расчетный счет Застройщика после раскрытия Застройщиком счета-</w:t>
      </w:r>
      <w:proofErr w:type="spellStart"/>
      <w:r w:rsidRPr="00E97304">
        <w:rPr>
          <w:color w:val="000000"/>
          <w:sz w:val="20"/>
        </w:rPr>
        <w:t>эскроу</w:t>
      </w:r>
      <w:proofErr w:type="spellEnd"/>
      <w:r w:rsidRPr="00E97304">
        <w:rPr>
          <w:color w:val="000000"/>
          <w:sz w:val="20"/>
        </w:rPr>
        <w:t xml:space="preserve"> в соответствии с частью 6 статьи 15.5. ФЗ № 214-ФЗ и до подписания Акта приема-передачи Объекта.</w:t>
      </w:r>
    </w:p>
    <w:p w14:paraId="1E84C4F7" w14:textId="6BBA2BDE" w:rsidR="00214274" w:rsidRPr="00E97304" w:rsidRDefault="00E97304" w:rsidP="00E9730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более чем на 0,75 </w:t>
      </w:r>
      <w:proofErr w:type="spellStart"/>
      <w:r w:rsidRPr="00E97304">
        <w:rPr>
          <w:color w:val="000000"/>
          <w:sz w:val="20"/>
        </w:rPr>
        <w:t>кв.м</w:t>
      </w:r>
      <w:proofErr w:type="spellEnd"/>
      <w:r w:rsidRPr="00E97304">
        <w:rPr>
          <w:color w:val="000000"/>
          <w:sz w:val="20"/>
        </w:rPr>
        <w:t>. (но в любом случае не более 5% от площади), то Застройщик обязан возвратить Участнику сумму, определенную Сторонами как произведение разницы площадей на цену одного квадратного метра. Возврат денежных средств в результате указанного расчета суммы, осуществляется Застройщиком путем перечисления денежных средств в рублях по указанным Участником банковским реквизитам в течение 10 (Десяти) рабочих дней с даты подписания Акта приема-передачи Объекта и предоставления Участником сведений о банковских реквизитах для перечисления, либо иным дополнительно согласованным Сторонами способом.</w:t>
      </w:r>
    </w:p>
    <w:p w14:paraId="43EED81C" w14:textId="5CC50CE1" w:rsidR="00214274" w:rsidRPr="00E97304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E97304">
        <w:rPr>
          <w:color w:val="000000"/>
          <w:sz w:val="20"/>
        </w:rPr>
        <w:t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</w:t>
      </w:r>
      <w:r w:rsidR="000B2B9E" w:rsidRPr="00E97304">
        <w:rPr>
          <w:color w:val="000000"/>
          <w:sz w:val="20"/>
        </w:rPr>
        <w:t>7</w:t>
      </w:r>
      <w:r w:rsidRPr="00E97304">
        <w:rPr>
          <w:color w:val="000000"/>
          <w:sz w:val="20"/>
        </w:rPr>
        <w:t xml:space="preserve">5 </w:t>
      </w:r>
      <w:proofErr w:type="spellStart"/>
      <w:r w:rsidRPr="00E97304">
        <w:rPr>
          <w:color w:val="000000"/>
          <w:sz w:val="20"/>
        </w:rPr>
        <w:t>кв.м</w:t>
      </w:r>
      <w:proofErr w:type="spellEnd"/>
      <w:r w:rsidRPr="00E97304">
        <w:rPr>
          <w:color w:val="000000"/>
          <w:sz w:val="20"/>
        </w:rPr>
        <w:t>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</w:p>
    <w:p w14:paraId="7629688C" w14:textId="3E70DC97" w:rsidR="005E4550" w:rsidRPr="00E97304" w:rsidRDefault="00DA7434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E97304">
        <w:rPr>
          <w:b/>
          <w:color w:val="000000"/>
          <w:sz w:val="20"/>
        </w:rPr>
        <w:lastRenderedPageBreak/>
        <w:t xml:space="preserve">Цена </w:t>
      </w:r>
      <w:bookmarkStart w:id="4" w:name="_Ref122507345"/>
      <w:r w:rsidRPr="00E97304">
        <w:rPr>
          <w:b/>
          <w:sz w:val="20"/>
        </w:rPr>
        <w:t xml:space="preserve">Договора, указанная в п. 4.1 Договора, уплачивается Участником безналичным путем, после государственной регистрации настоящего договора и до дня получения Застройщиком Разрешения на ввод жилого дома в эксплуатацию, в срок, указанный в п. 4.7. настоящего Договора. </w:t>
      </w:r>
      <w:r w:rsidR="000150BF" w:rsidRPr="00E97304">
        <w:rPr>
          <w:b/>
          <w:sz w:val="20"/>
        </w:rPr>
        <w:t xml:space="preserve">В случае если денежные средства самостоятельно будут уплачены Участником до регистрации настоящего Договора и/или на расчетный счет застройщика, застройщик не несет ответственность за действия Участника, последний обязуется возместить застройщику все возможные расходы, санкции и/или штрафы, возникшие у застройщика в связи с оплатой Участником денежных средств в нарушение условий настоящего Договора. </w:t>
      </w:r>
      <w:r w:rsidRPr="00E97304">
        <w:rPr>
          <w:b/>
          <w:sz w:val="20"/>
        </w:rPr>
        <w:t xml:space="preserve"> </w:t>
      </w:r>
    </w:p>
    <w:p w14:paraId="3A29471D" w14:textId="0BC91664" w:rsidR="007208A8" w:rsidRPr="00E97304" w:rsidRDefault="00DA7434" w:rsidP="007208A8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E97304">
        <w:rPr>
          <w:b/>
          <w:color w:val="000000"/>
          <w:sz w:val="20"/>
        </w:rPr>
        <w:t xml:space="preserve"> Участник </w:t>
      </w:r>
      <w:r w:rsidRPr="00E97304">
        <w:rPr>
          <w:b/>
          <w:sz w:val="20"/>
        </w:rPr>
        <w:t xml:space="preserve">долевого строительства обязуется внести денежные средства в счет уплаты цены настоящего </w:t>
      </w:r>
      <w:r w:rsidR="007208A8" w:rsidRPr="00E97304">
        <w:rPr>
          <w:b/>
          <w:sz w:val="20"/>
        </w:rPr>
        <w:t xml:space="preserve">Договора участия в долевом строительстве на специальный </w:t>
      </w:r>
      <w:proofErr w:type="spellStart"/>
      <w:r w:rsidR="007208A8" w:rsidRPr="00E97304">
        <w:rPr>
          <w:b/>
          <w:sz w:val="20"/>
        </w:rPr>
        <w:t>эскроу</w:t>
      </w:r>
      <w:proofErr w:type="spellEnd"/>
      <w:r w:rsidR="007208A8" w:rsidRPr="00E97304">
        <w:rPr>
          <w:b/>
          <w:sz w:val="20"/>
        </w:rPr>
        <w:t xml:space="preserve">-счет, открываемый в </w:t>
      </w:r>
      <w:r w:rsidR="003C14DF" w:rsidRPr="00E97304">
        <w:rPr>
          <w:b/>
          <w:sz w:val="20"/>
        </w:rPr>
        <w:t>ПАО Сбербанк</w:t>
      </w:r>
      <w:r w:rsidR="00D15895" w:rsidRPr="00E97304">
        <w:rPr>
          <w:b/>
          <w:sz w:val="20"/>
        </w:rPr>
        <w:t xml:space="preserve"> </w:t>
      </w:r>
      <w:r w:rsidR="007208A8" w:rsidRPr="00E97304">
        <w:rPr>
          <w:b/>
          <w:sz w:val="20"/>
        </w:rPr>
        <w:t xml:space="preserve"> (</w:t>
      </w:r>
      <w:proofErr w:type="spellStart"/>
      <w:r w:rsidR="007208A8" w:rsidRPr="00E97304">
        <w:rPr>
          <w:b/>
          <w:sz w:val="20"/>
        </w:rPr>
        <w:t>Эскроу</w:t>
      </w:r>
      <w:proofErr w:type="spellEnd"/>
      <w:r w:rsidR="007208A8" w:rsidRPr="00E97304">
        <w:rPr>
          <w:b/>
          <w:sz w:val="20"/>
        </w:rPr>
        <w:t xml:space="preserve">-агент) для учета и блокирования денежных средств, полученных </w:t>
      </w:r>
      <w:proofErr w:type="spellStart"/>
      <w:r w:rsidR="007208A8" w:rsidRPr="00E97304">
        <w:rPr>
          <w:b/>
          <w:sz w:val="20"/>
        </w:rPr>
        <w:t>Эскроу</w:t>
      </w:r>
      <w:proofErr w:type="spellEnd"/>
      <w:r w:rsidR="007208A8" w:rsidRPr="00E97304">
        <w:rPr>
          <w:b/>
          <w:sz w:val="20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 w:rsidR="007208A8" w:rsidRPr="00E97304">
        <w:rPr>
          <w:b/>
          <w:sz w:val="20"/>
        </w:rPr>
        <w:t>эскроу</w:t>
      </w:r>
      <w:proofErr w:type="spellEnd"/>
      <w:r w:rsidR="007208A8" w:rsidRPr="00E97304">
        <w:rPr>
          <w:b/>
          <w:sz w:val="20"/>
        </w:rPr>
        <w:t xml:space="preserve">, заключенным между Бенефициаром, Депонентом и </w:t>
      </w:r>
      <w:proofErr w:type="spellStart"/>
      <w:r w:rsidR="007208A8" w:rsidRPr="00E97304">
        <w:rPr>
          <w:b/>
          <w:sz w:val="20"/>
        </w:rPr>
        <w:t>Эскроу</w:t>
      </w:r>
      <w:proofErr w:type="spellEnd"/>
      <w:r w:rsidR="007208A8" w:rsidRPr="00E97304">
        <w:rPr>
          <w:b/>
          <w:sz w:val="20"/>
        </w:rPr>
        <w:t>-агентом, с учетом следующего:</w:t>
      </w:r>
    </w:p>
    <w:p w14:paraId="5C99FAC0" w14:textId="3C4D0CD4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proofErr w:type="spellStart"/>
      <w:r w:rsidRPr="00E97304">
        <w:rPr>
          <w:b/>
        </w:rPr>
        <w:t>Эскроу</w:t>
      </w:r>
      <w:proofErr w:type="spellEnd"/>
      <w:r w:rsidRPr="00E97304">
        <w:rPr>
          <w:b/>
        </w:rPr>
        <w:t xml:space="preserve">-агент: </w:t>
      </w:r>
      <w:r w:rsidR="003C14DF" w:rsidRPr="00E97304">
        <w:rPr>
          <w:b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 (800) 555-55-50 – для мобильных и городских</w:t>
      </w:r>
      <w:r w:rsidRPr="00E97304">
        <w:rPr>
          <w:b/>
        </w:rPr>
        <w:t>;</w:t>
      </w:r>
    </w:p>
    <w:p w14:paraId="1A358213" w14:textId="77777777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r w:rsidRPr="00E97304">
        <w:rPr>
          <w:b/>
        </w:rPr>
        <w:t xml:space="preserve">Депонент: </w:t>
      </w:r>
      <w:r w:rsidRPr="00E97304">
        <w:rPr>
          <w:b/>
          <w:bCs/>
        </w:rPr>
        <w:t>______________________________________</w:t>
      </w:r>
      <w:r w:rsidRPr="00E97304">
        <w:rPr>
          <w:b/>
        </w:rPr>
        <w:t>;</w:t>
      </w:r>
    </w:p>
    <w:p w14:paraId="11CBE314" w14:textId="77777777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r w:rsidRPr="00E97304">
        <w:rPr>
          <w:b/>
        </w:rPr>
        <w:t xml:space="preserve">Бенефициар: ООО </w:t>
      </w:r>
      <w:r w:rsidRPr="00E97304">
        <w:rPr>
          <w:b/>
          <w:bCs/>
        </w:rPr>
        <w:t>СЗ «</w:t>
      </w:r>
      <w:proofErr w:type="spellStart"/>
      <w:r w:rsidRPr="00E97304">
        <w:rPr>
          <w:b/>
          <w:bCs/>
        </w:rPr>
        <w:t>БизнесПроект</w:t>
      </w:r>
      <w:proofErr w:type="spellEnd"/>
      <w:r w:rsidRPr="00E97304">
        <w:rPr>
          <w:b/>
        </w:rPr>
        <w:t>»;</w:t>
      </w:r>
    </w:p>
    <w:p w14:paraId="55D33761" w14:textId="77777777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r w:rsidRPr="00E97304">
        <w:rPr>
          <w:b/>
        </w:rPr>
        <w:t>Депонируемая сумма: ______________</w:t>
      </w:r>
      <w:r w:rsidRPr="00E97304">
        <w:rPr>
          <w:b/>
          <w:color w:val="000000"/>
        </w:rPr>
        <w:t xml:space="preserve"> (____________________________________________) рублей __ копеек</w:t>
      </w:r>
      <w:r w:rsidRPr="00E97304">
        <w:rPr>
          <w:b/>
        </w:rPr>
        <w:t xml:space="preserve">;  </w:t>
      </w:r>
    </w:p>
    <w:p w14:paraId="23005829" w14:textId="77777777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r w:rsidRPr="00E97304">
        <w:rPr>
          <w:b/>
        </w:rPr>
        <w:t xml:space="preserve">Счет </w:t>
      </w:r>
      <w:proofErr w:type="spellStart"/>
      <w:r w:rsidRPr="00E97304">
        <w:rPr>
          <w:b/>
        </w:rPr>
        <w:t>эскроу</w:t>
      </w:r>
      <w:proofErr w:type="spellEnd"/>
      <w:r w:rsidRPr="00E97304">
        <w:rPr>
          <w:b/>
        </w:rPr>
        <w:t xml:space="preserve"> № _______________________________________; </w:t>
      </w:r>
    </w:p>
    <w:p w14:paraId="5F42E127" w14:textId="656C9317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r w:rsidRPr="00E97304">
        <w:rPr>
          <w:b/>
        </w:rPr>
        <w:t xml:space="preserve">Срок внесения Депонентом Депонируемой суммы на счет </w:t>
      </w:r>
      <w:proofErr w:type="spellStart"/>
      <w:r w:rsidR="00144BA6" w:rsidRPr="00144BA6">
        <w:rPr>
          <w:b/>
        </w:rPr>
        <w:t>Эскроу</w:t>
      </w:r>
      <w:proofErr w:type="spellEnd"/>
      <w:r w:rsidRPr="00E97304">
        <w:rPr>
          <w:b/>
        </w:rPr>
        <w:t xml:space="preserve">: не позднее 3 (трех) рабочих дней после даты государственной регистрации Договора участия в долевом строительстве, но не ранее даты открытия счета </w:t>
      </w:r>
      <w:proofErr w:type="spellStart"/>
      <w:r w:rsidRPr="00E97304">
        <w:rPr>
          <w:b/>
        </w:rPr>
        <w:t>эскроу</w:t>
      </w:r>
      <w:proofErr w:type="spellEnd"/>
      <w:r w:rsidRPr="00E97304">
        <w:rPr>
          <w:b/>
        </w:rPr>
        <w:t xml:space="preserve"> и государственной регистрации настоящего Договора в органах, осуществляющих государственную регистрацию;</w:t>
      </w:r>
    </w:p>
    <w:p w14:paraId="23C48137" w14:textId="77777777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r w:rsidRPr="00E97304">
        <w:rPr>
          <w:b/>
        </w:rPr>
        <w:t>Срок условного депонирования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449DF1F9" w14:textId="77777777" w:rsidR="007208A8" w:rsidRPr="00E97304" w:rsidRDefault="007208A8" w:rsidP="007208A8">
      <w:pPr>
        <w:tabs>
          <w:tab w:val="left" w:pos="426"/>
        </w:tabs>
        <w:ind w:firstLine="709"/>
        <w:jc w:val="both"/>
        <w:rPr>
          <w:b/>
        </w:rPr>
      </w:pPr>
      <w:r w:rsidRPr="00E97304">
        <w:rPr>
          <w:b/>
        </w:rPr>
        <w:t xml:space="preserve">Ни Депонент, ни Бенефициар не вправе распоряжаться денежными средствами, находящимися на счете </w:t>
      </w:r>
      <w:proofErr w:type="spellStart"/>
      <w:r w:rsidRPr="00E97304">
        <w:rPr>
          <w:b/>
        </w:rPr>
        <w:t>эскроу</w:t>
      </w:r>
      <w:proofErr w:type="spellEnd"/>
      <w:r w:rsidRPr="00E97304">
        <w:rPr>
          <w:b/>
        </w:rPr>
        <w:t>.</w:t>
      </w:r>
    </w:p>
    <w:p w14:paraId="615456CD" w14:textId="5AE4541B" w:rsidR="00D15895" w:rsidRPr="00E97304" w:rsidRDefault="003C14DF" w:rsidP="00103E17">
      <w:pPr>
        <w:pStyle w:val="af3"/>
        <w:tabs>
          <w:tab w:val="left" w:pos="426"/>
        </w:tabs>
        <w:ind w:firstLine="709"/>
        <w:rPr>
          <w:b/>
          <w:sz w:val="20"/>
        </w:rPr>
      </w:pPr>
      <w:r w:rsidRPr="00E97304">
        <w:rPr>
          <w:b/>
          <w:sz w:val="20"/>
        </w:rPr>
        <w:t xml:space="preserve">Перечисление </w:t>
      </w:r>
      <w:proofErr w:type="spellStart"/>
      <w:r w:rsidRPr="00E97304">
        <w:rPr>
          <w:b/>
          <w:sz w:val="20"/>
        </w:rPr>
        <w:t>Эскроу</w:t>
      </w:r>
      <w:proofErr w:type="spellEnd"/>
      <w:r w:rsidRPr="00E97304">
        <w:rPr>
          <w:b/>
          <w:sz w:val="20"/>
        </w:rPr>
        <w:t xml:space="preserve">-агентом суммы депонирования с </w:t>
      </w:r>
      <w:proofErr w:type="spellStart"/>
      <w:r w:rsidRPr="00E97304">
        <w:rPr>
          <w:b/>
          <w:sz w:val="20"/>
        </w:rPr>
        <w:t>эскроу</w:t>
      </w:r>
      <w:proofErr w:type="spellEnd"/>
      <w:r w:rsidRPr="00E97304">
        <w:rPr>
          <w:b/>
          <w:sz w:val="20"/>
        </w:rPr>
        <w:t xml:space="preserve"> счета осуществляется не позднее 10 рабочих дней на счет Бенефициара после завершения строительства и передачи Бенефициаром в ПАО Сбербанк Разрешения на ввод жилого дома в эксплуатацию или сведений о размещении в единой информационной системе жилищного строительства этой информации</w:t>
      </w:r>
      <w:r w:rsidR="00103E17" w:rsidRPr="00E97304">
        <w:rPr>
          <w:b/>
          <w:sz w:val="20"/>
        </w:rPr>
        <w:t>.</w:t>
      </w:r>
    </w:p>
    <w:p w14:paraId="74F11436" w14:textId="77777777" w:rsidR="005E4550" w:rsidRPr="00E97304" w:rsidRDefault="00DA7434">
      <w:pPr>
        <w:pStyle w:val="af3"/>
        <w:numPr>
          <w:ilvl w:val="1"/>
          <w:numId w:val="6"/>
        </w:numPr>
        <w:tabs>
          <w:tab w:val="left" w:pos="426"/>
        </w:tabs>
        <w:ind w:left="0" w:firstLine="709"/>
        <w:rPr>
          <w:b/>
          <w:i/>
          <w:sz w:val="20"/>
        </w:rPr>
      </w:pPr>
      <w:r w:rsidRPr="00E97304">
        <w:rPr>
          <w:sz w:val="20"/>
        </w:rPr>
        <w:t xml:space="preserve"> Стороны согласовали, что моментом исполнения Участником своих обязательств признается момент поступления денежных средств на счет-</w:t>
      </w:r>
      <w:proofErr w:type="spellStart"/>
      <w:r w:rsidRPr="00E97304">
        <w:rPr>
          <w:sz w:val="20"/>
        </w:rPr>
        <w:t>эскроу</w:t>
      </w:r>
      <w:proofErr w:type="spellEnd"/>
      <w:r w:rsidRPr="00E97304">
        <w:rPr>
          <w:sz w:val="20"/>
        </w:rPr>
        <w:t>.</w:t>
      </w:r>
    </w:p>
    <w:p w14:paraId="5FA15513" w14:textId="77777777" w:rsidR="005E4550" w:rsidRPr="00E97304" w:rsidRDefault="00DA7434">
      <w:pPr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b/>
          <w:i/>
        </w:rPr>
      </w:pPr>
      <w:r w:rsidRPr="00E97304">
        <w:t xml:space="preserve">Систематическое нарушение </w:t>
      </w:r>
      <w:r w:rsidRPr="00E97304">
        <w:rPr>
          <w:bCs/>
        </w:rPr>
        <w:t xml:space="preserve">Участником </w:t>
      </w:r>
      <w:r w:rsidRPr="00E97304">
        <w:t>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  <w:bookmarkEnd w:id="4"/>
    </w:p>
    <w:p w14:paraId="4B49A4AD" w14:textId="77777777" w:rsidR="005E4550" w:rsidRPr="00E97304" w:rsidRDefault="005E4550">
      <w:pPr>
        <w:pStyle w:val="af3"/>
        <w:tabs>
          <w:tab w:val="num" w:pos="1260"/>
        </w:tabs>
        <w:rPr>
          <w:sz w:val="20"/>
        </w:rPr>
      </w:pPr>
    </w:p>
    <w:p w14:paraId="633F5477" w14:textId="77777777" w:rsidR="005E4550" w:rsidRPr="00E97304" w:rsidRDefault="00DA7434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СРОК И ПОРЯДОК ПЕРЕДАЧИ ОБЪЕКТА</w:t>
      </w:r>
    </w:p>
    <w:p w14:paraId="0F984E59" w14:textId="2F0C95CE" w:rsidR="005E4550" w:rsidRPr="00E97304" w:rsidRDefault="005214DD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Застройщик обязан ввести Жилой дом в эксплуатацию </w:t>
      </w:r>
      <w:r w:rsidR="00E85D0F" w:rsidRPr="00E97304">
        <w:rPr>
          <w:b/>
          <w:sz w:val="20"/>
        </w:rPr>
        <w:t xml:space="preserve">в 3-м квартале 2026 года </w:t>
      </w:r>
      <w:r w:rsidR="00E85D0F" w:rsidRPr="00E97304">
        <w:rPr>
          <w:sz w:val="20"/>
        </w:rPr>
        <w:t xml:space="preserve">и передать </w:t>
      </w:r>
      <w:r w:rsidR="00E85D0F" w:rsidRPr="00E97304">
        <w:rPr>
          <w:bCs/>
          <w:sz w:val="20"/>
        </w:rPr>
        <w:t xml:space="preserve">Участнику долевого строительства </w:t>
      </w:r>
      <w:r w:rsidR="00E85D0F" w:rsidRPr="00E97304">
        <w:rPr>
          <w:sz w:val="20"/>
        </w:rPr>
        <w:t xml:space="preserve">Объект по акту приема-передачи не позднее </w:t>
      </w:r>
      <w:r w:rsidR="00E85D0F" w:rsidRPr="00E97304">
        <w:rPr>
          <w:b/>
          <w:sz w:val="20"/>
        </w:rPr>
        <w:t>4-го (четвертого) квартала 2026 года</w:t>
      </w:r>
      <w:r w:rsidR="00E85D0F" w:rsidRPr="00E97304">
        <w:rPr>
          <w:sz w:val="20"/>
        </w:rPr>
        <w:t>.</w:t>
      </w:r>
    </w:p>
    <w:p w14:paraId="61025C22" w14:textId="77777777" w:rsidR="005E4550" w:rsidRPr="00E97304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Передача Объекта Застройщиком и принятие его </w:t>
      </w:r>
      <w:r w:rsidRPr="00E97304">
        <w:rPr>
          <w:bCs/>
          <w:sz w:val="20"/>
        </w:rPr>
        <w:t xml:space="preserve">Участником </w:t>
      </w:r>
      <w:r w:rsidRPr="00E97304">
        <w:rPr>
          <w:sz w:val="20"/>
        </w:rPr>
        <w:t>осуществляется по передаточному акту (далее – «Передаточный акт»</w:t>
      </w:r>
      <w:proofErr w:type="gramStart"/>
      <w:r w:rsidRPr="00E97304">
        <w:rPr>
          <w:sz w:val="20"/>
        </w:rPr>
        <w:t>/«</w:t>
      </w:r>
      <w:proofErr w:type="gramEnd"/>
      <w:r w:rsidRPr="00E97304">
        <w:rPr>
          <w:sz w:val="20"/>
        </w:rPr>
        <w:t xml:space="preserve">Акт приема-передачи»), подписываемому обеими Сторонами. При этом в Передаточном акте указывается общая площадь Объекта, определенная органами, осуществляющими техническую инвентаризацию, и указанная в техническом паспорте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передаточного акта, либо </w:t>
      </w:r>
      <w:proofErr w:type="gramStart"/>
      <w:r w:rsidRPr="00E97304">
        <w:rPr>
          <w:sz w:val="20"/>
        </w:rPr>
        <w:t>с даты</w:t>
      </w:r>
      <w:proofErr w:type="gramEnd"/>
      <w:r w:rsidRPr="00E97304">
        <w:rPr>
          <w:sz w:val="20"/>
        </w:rPr>
        <w:t xml:space="preserve">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Федерального закона № 214-ФЗ.</w:t>
      </w:r>
    </w:p>
    <w:p w14:paraId="32958036" w14:textId="2398DBF8" w:rsidR="005E4550" w:rsidRPr="00E97304" w:rsidRDefault="00E9730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Застройщик на основании ст. 359 ГК </w:t>
      </w:r>
      <w:r w:rsidRPr="00E97304">
        <w:rPr>
          <w:vanish/>
          <w:sz w:val="20"/>
        </w:rPr>
        <w:t xml:space="preserve">РФ </w:t>
      </w:r>
      <w:r w:rsidRPr="00E97304">
        <w:rPr>
          <w:sz w:val="20"/>
        </w:rPr>
        <w:t xml:space="preserve">РФ вправе удерживать Объект и не передавать Участнику его по передаточному акту до полной оплаты Цены договора, указанной в п.4.1.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</w:t>
      </w:r>
      <w:proofErr w:type="gramStart"/>
      <w:r w:rsidRPr="00E97304">
        <w:rPr>
          <w:sz w:val="20"/>
        </w:rPr>
        <w:t>после истечения</w:t>
      </w:r>
      <w:proofErr w:type="gramEnd"/>
      <w:r w:rsidRPr="00E97304">
        <w:rPr>
          <w:sz w:val="20"/>
        </w:rPr>
        <w:t xml:space="preserve"> установленного разделом 5 срока передачи объекта, Застройщик обязан передать Объект в срок не позднее 10 (десяти) календарных дней с момента оплаты Участником задолженности по Договору. Данное правило также применяется в случае увеличения стоимости Объекта по результатам обмеров.</w:t>
      </w:r>
    </w:p>
    <w:p w14:paraId="3705EB2A" w14:textId="2BADF289" w:rsidR="00E97304" w:rsidRPr="00E97304" w:rsidRDefault="00DA7434" w:rsidP="00E9730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97304">
        <w:rPr>
          <w:sz w:val="20"/>
        </w:rPr>
        <w:t>Застройщик уведомляет</w:t>
      </w:r>
      <w:r w:rsidRPr="00E97304">
        <w:rPr>
          <w:b/>
          <w:sz w:val="20"/>
        </w:rPr>
        <w:t xml:space="preserve"> </w:t>
      </w:r>
      <w:r w:rsidRPr="00E97304">
        <w:rPr>
          <w:bCs/>
          <w:sz w:val="20"/>
        </w:rPr>
        <w:t xml:space="preserve">Участника не менее чем за 30 (тридцать) календарных дней, </w:t>
      </w:r>
      <w:r w:rsidRPr="00E97304">
        <w:rPr>
          <w:sz w:val="20"/>
        </w:rPr>
        <w:t xml:space="preserve">о завершении строительства Жилого дома, получении им Разрешения на ввод в эксплуатацию Жилого дома, </w:t>
      </w:r>
      <w:r w:rsidRPr="00E97304">
        <w:rPr>
          <w:sz w:val="20"/>
        </w:rPr>
        <w:lastRenderedPageBreak/>
        <w:t xml:space="preserve">готовности к передаче Объекта, а также о необходимости принятия </w:t>
      </w:r>
      <w:r w:rsidRPr="00E97304">
        <w:rPr>
          <w:bCs/>
          <w:sz w:val="20"/>
        </w:rPr>
        <w:t xml:space="preserve">Участником </w:t>
      </w:r>
      <w:r w:rsidRPr="00E97304">
        <w:rPr>
          <w:sz w:val="20"/>
        </w:rPr>
        <w:t xml:space="preserve">по Передаточному акту Объекта и о последствиях его бездействия, по почте заказным письмом с описью вложения или телеграммой с уведомлением о вручении либо вручается </w:t>
      </w:r>
      <w:r w:rsidRPr="00E97304">
        <w:rPr>
          <w:bCs/>
          <w:sz w:val="20"/>
        </w:rPr>
        <w:t xml:space="preserve">Участнику </w:t>
      </w:r>
      <w:r w:rsidRPr="00E97304">
        <w:rPr>
          <w:sz w:val="20"/>
        </w:rPr>
        <w:t xml:space="preserve">лично под расписку, по адресу </w:t>
      </w:r>
      <w:r w:rsidRPr="00E97304">
        <w:rPr>
          <w:bCs/>
          <w:sz w:val="20"/>
        </w:rPr>
        <w:t>Участника</w:t>
      </w:r>
      <w:r w:rsidRPr="00E97304">
        <w:rPr>
          <w:sz w:val="20"/>
        </w:rPr>
        <w:t xml:space="preserve">, указанному в Разделе 12  настоящего Договора. При изменении адреса </w:t>
      </w:r>
      <w:r w:rsidRPr="00E97304">
        <w:rPr>
          <w:bCs/>
          <w:sz w:val="20"/>
        </w:rPr>
        <w:t>Участника</w:t>
      </w:r>
      <w:r w:rsidRPr="00E97304">
        <w:rPr>
          <w:sz w:val="20"/>
        </w:rPr>
        <w:t xml:space="preserve"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 уведомления Застройщика об изменении адреса несет </w:t>
      </w:r>
      <w:r w:rsidRPr="00E97304">
        <w:rPr>
          <w:bCs/>
          <w:sz w:val="20"/>
        </w:rPr>
        <w:t>Участник</w:t>
      </w:r>
      <w:r w:rsidRPr="00E97304">
        <w:rPr>
          <w:sz w:val="20"/>
        </w:rPr>
        <w:t>.</w:t>
      </w:r>
      <w:r w:rsidR="00E97304" w:rsidRPr="00E97304">
        <w:rPr>
          <w:sz w:val="20"/>
        </w:rPr>
        <w:t xml:space="preserve"> Застройщик вправе дополнительно уведомить Участника о завершении строительства Жилого дома и готовности Объекта к передаче путем направления уведомления на адрес электронной почты и/или SMS-сообщения на номер телефона, указанные в Разделе </w:t>
      </w:r>
      <w:proofErr w:type="gramStart"/>
      <w:r w:rsidR="00E97304" w:rsidRPr="00E97304">
        <w:rPr>
          <w:sz w:val="20"/>
        </w:rPr>
        <w:t>12  настоящего</w:t>
      </w:r>
      <w:proofErr w:type="gramEnd"/>
      <w:r w:rsidR="00E97304" w:rsidRPr="00E97304">
        <w:rPr>
          <w:sz w:val="20"/>
        </w:rPr>
        <w:t xml:space="preserve"> Договора.</w:t>
      </w:r>
    </w:p>
    <w:p w14:paraId="201478B6" w14:textId="791B6992" w:rsidR="005E4550" w:rsidRPr="00E97304" w:rsidRDefault="00E97304" w:rsidP="00E9730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97304">
        <w:rPr>
          <w:sz w:val="20"/>
        </w:rPr>
        <w:t>Участник обязуется, в течение 7 (семи) календарных дней с даты, установленной в уведомлении Застройщика о завершении строительства Жилого дома, направленном в соответствии с пунктом 5.4. настоящего Договора, приступить к приемке Объекта и подписать Акт приема-передачи.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в течение 1 (одного) рабочего дня обязуется представить Застройщику письменный мотивированный отказ от подписания Передаточного акта.</w:t>
      </w:r>
      <w:r w:rsidR="00DA7434" w:rsidRPr="00E97304">
        <w:rPr>
          <w:sz w:val="20"/>
        </w:rPr>
        <w:t xml:space="preserve"> </w:t>
      </w:r>
    </w:p>
    <w:p w14:paraId="4C67969D" w14:textId="77777777" w:rsidR="005E4550" w:rsidRPr="00E97304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не вправе ссылаться в дальнейшем на видимые недостатки, которые не были им указаны при первичном осмотре Объекта и не были зафиксированы в подписанном Сторонами Акте о выявленных недостатках (дефектном акте). </w:t>
      </w:r>
      <w:r w:rsidRPr="00E97304">
        <w:rPr>
          <w:rFonts w:eastAsia="Calibri"/>
          <w:sz w:val="20"/>
        </w:rPr>
        <w:t xml:space="preserve">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 по нотариальной доверенности). </w:t>
      </w:r>
      <w:r w:rsidRPr="00E97304">
        <w:rPr>
          <w:sz w:val="20"/>
        </w:rPr>
        <w:t>Настоящим Участник подтверждает, что ему понятно и он согласен с тем, что недостатки, не указанные им в дефектном акте при просмотре Объекта долевого строительства, не могут заявлены при повторном просмотре (за исключением скрытых дефектов).</w:t>
      </w:r>
    </w:p>
    <w:p w14:paraId="3D09DD3A" w14:textId="6836144C" w:rsidR="005E4550" w:rsidRPr="00E97304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При уклонении либо при отказе </w:t>
      </w:r>
      <w:r w:rsidRPr="00E97304">
        <w:rPr>
          <w:bCs/>
          <w:sz w:val="20"/>
        </w:rPr>
        <w:t xml:space="preserve">Участника </w:t>
      </w:r>
      <w:r w:rsidRPr="00E97304">
        <w:rPr>
          <w:sz w:val="20"/>
        </w:rPr>
        <w:t xml:space="preserve">от принятия Объекта (за исключением случая, указанного в п. 5.6. настоящего Договора) Застройщик </w:t>
      </w:r>
      <w:r w:rsidR="00D34B4C" w:rsidRPr="00D34B4C">
        <w:rPr>
          <w:sz w:val="20"/>
        </w:rPr>
        <w:t>по истечении 7 (семи) календарных дней со дня</w:t>
      </w:r>
      <w:r w:rsidRPr="00E97304">
        <w:rPr>
          <w:sz w:val="20"/>
        </w:rPr>
        <w:t xml:space="preserve">, предусмотренного Договором для передачи Объекта долевого строительства участнику долевого строительства или дня, указанного Застройщиком в уведомлении о завершении строительства и готовности к передаче объекта,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E97304">
        <w:rPr>
          <w:bCs/>
          <w:sz w:val="20"/>
        </w:rPr>
        <w:t xml:space="preserve">Участнику </w:t>
      </w:r>
      <w:r w:rsidRPr="00E97304">
        <w:rPr>
          <w:sz w:val="20"/>
        </w:rPr>
        <w:t xml:space="preserve">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</w:t>
      </w:r>
      <w:r w:rsidRPr="00E97304">
        <w:rPr>
          <w:bCs/>
          <w:sz w:val="20"/>
        </w:rPr>
        <w:t xml:space="preserve">Участником </w:t>
      </w:r>
      <w:r w:rsidRPr="00E97304">
        <w:rPr>
          <w:sz w:val="20"/>
        </w:rPr>
        <w:t xml:space="preserve">сообщения, либо оператором почтовой связи заказное письмо возвращено с сообщением об отказе </w:t>
      </w:r>
      <w:r w:rsidRPr="00E97304">
        <w:rPr>
          <w:bCs/>
          <w:sz w:val="20"/>
        </w:rPr>
        <w:t xml:space="preserve">Участника </w:t>
      </w:r>
      <w:r w:rsidRPr="00E97304">
        <w:rPr>
          <w:sz w:val="20"/>
        </w:rPr>
        <w:t xml:space="preserve">от его получения, или в связи с отсутствием </w:t>
      </w:r>
      <w:r w:rsidRPr="00E97304">
        <w:rPr>
          <w:bCs/>
          <w:sz w:val="20"/>
        </w:rPr>
        <w:t xml:space="preserve">Участника </w:t>
      </w:r>
      <w:r w:rsidRPr="00E97304">
        <w:rPr>
          <w:sz w:val="20"/>
        </w:rPr>
        <w:t>по указанному им почтовому адресу.</w:t>
      </w:r>
    </w:p>
    <w:p w14:paraId="3E78CBE4" w14:textId="1F08D828" w:rsidR="005E4550" w:rsidRPr="00E97304" w:rsidRDefault="00DA7434">
      <w:pPr>
        <w:pStyle w:val="af3"/>
        <w:numPr>
          <w:ilvl w:val="2"/>
          <w:numId w:val="8"/>
        </w:numPr>
        <w:tabs>
          <w:tab w:val="left" w:pos="426"/>
        </w:tabs>
        <w:ind w:left="0" w:firstLine="709"/>
        <w:rPr>
          <w:sz w:val="20"/>
        </w:rPr>
      </w:pPr>
      <w:r w:rsidRPr="00E97304">
        <w:rPr>
          <w:sz w:val="20"/>
        </w:rPr>
        <w:t xml:space="preserve">Участник обязан принять объект долевого строительства в течение 7-ми дней с момента направления Застройщиком уведомления об устранении дефектов/недостатков, в случае наличия таковых, при уклонении Участника, Застройщик, по истечении 7-ми дневного срока с момента направления уведомления,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E97304">
        <w:rPr>
          <w:bCs/>
          <w:sz w:val="20"/>
        </w:rPr>
        <w:t xml:space="preserve">Участнику </w:t>
      </w:r>
      <w:r w:rsidRPr="00E97304">
        <w:rPr>
          <w:sz w:val="20"/>
        </w:rPr>
        <w:t xml:space="preserve">со дня составления одностороннего акта или иного документа о передаче Объекта. </w:t>
      </w:r>
      <w:r w:rsidR="00E97304" w:rsidRPr="00E97304">
        <w:rPr>
          <w:sz w:val="20"/>
        </w:rPr>
        <w:t xml:space="preserve">Сообщение об устранении недостатков (дефектов) и о готовности Объекта к повторной передаче может быть направлено Участнику одним из способов: по почте заказным письмом с описью вложения или телеграммой с уведомлением о вручении по адресу Участника, указанному в </w:t>
      </w:r>
      <w:r w:rsidR="00E24256" w:rsidRPr="00C0776A">
        <w:rPr>
          <w:sz w:val="20"/>
        </w:rPr>
        <w:t xml:space="preserve">Разделе 12 </w:t>
      </w:r>
      <w:r w:rsidR="00E97304" w:rsidRPr="00E97304">
        <w:rPr>
          <w:sz w:val="20"/>
        </w:rPr>
        <w:t>настоящего Договора либо вручено Участнику лично под расписку, путем направления уведомления на адрес электронной почты и/или SMS-сообщения на номер телефона, указанные в Разделе 12 настоящего Договора. В случае направления указанного уведомления на адрес электронной почты и/или SMS-сообщения на номер телефона, указанные в Разделе 12 настоящего Договора, такое уведомление считается доставленным в день его направления.</w:t>
      </w:r>
    </w:p>
    <w:p w14:paraId="3B32D128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договоре.</w:t>
      </w:r>
    </w:p>
    <w:p w14:paraId="278EB184" w14:textId="5FCA903F" w:rsidR="005E4550" w:rsidRPr="00E97304" w:rsidRDefault="008E7843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bookmarkStart w:id="5" w:name="_Hlk147999437"/>
      <w:r w:rsidRPr="00C0776A">
        <w:rPr>
          <w:sz w:val="20"/>
        </w:rPr>
        <w:t xml:space="preserve">В случае возникновения обстоятельств, указанных в п. 5.7 настоящего Договора, </w:t>
      </w:r>
      <w:r w:rsidRPr="00C0776A">
        <w:rPr>
          <w:bCs/>
          <w:sz w:val="20"/>
        </w:rPr>
        <w:t xml:space="preserve">Участник </w:t>
      </w:r>
      <w:r w:rsidRPr="00C0776A">
        <w:rPr>
          <w:sz w:val="20"/>
        </w:rPr>
        <w:t xml:space="preserve">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</w:t>
      </w:r>
      <w:r w:rsidRPr="00FB1EFB">
        <w:rPr>
          <w:sz w:val="20"/>
        </w:rPr>
        <w:t>семидневного</w:t>
      </w:r>
      <w:r w:rsidRPr="00C0776A">
        <w:rPr>
          <w:sz w:val="20"/>
        </w:rPr>
        <w:t xml:space="preserve">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</w:t>
      </w:r>
      <w:bookmarkEnd w:id="5"/>
      <w:r w:rsidR="00DA7434" w:rsidRPr="00E97304">
        <w:rPr>
          <w:sz w:val="20"/>
        </w:rPr>
        <w:t>.</w:t>
      </w:r>
    </w:p>
    <w:p w14:paraId="283CE175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Pr="00E97304">
        <w:rPr>
          <w:bCs/>
          <w:sz w:val="20"/>
        </w:rPr>
        <w:t xml:space="preserve">Участнику </w:t>
      </w:r>
      <w:r w:rsidRPr="00E97304">
        <w:rPr>
          <w:sz w:val="20"/>
        </w:rPr>
        <w:t xml:space="preserve">соответствующую информацию и предложение об изменении Договора. 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</w:t>
      </w:r>
      <w:r w:rsidRPr="00E97304">
        <w:rPr>
          <w:sz w:val="20"/>
        </w:rPr>
        <w:lastRenderedPageBreak/>
        <w:t>вручении, либо передать Застройщику под расписку).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 В случае неполучения ответа на направленную информацию от Участника долевого строительства в установленный срок, либо оператором почтовой связи заказное письмо возвращено с сообщением от отказе Участника долевого строительства от его получения, или в связи с отсутствием Участника долевого строительства по указанному адресу, или в связи с истечением срока хранения, стороны Договора определяют, что согласие на предложение Застройщика со стороны Участника долевого строительства получено.</w:t>
      </w:r>
    </w:p>
    <w:p w14:paraId="42A20A70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 w14:paraId="5D7748B9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С момента подписания Передаточного акта все риски случайной гибели или случайного повреждения Объекта переходят к </w:t>
      </w:r>
      <w:r w:rsidRPr="00E97304">
        <w:rPr>
          <w:bCs/>
          <w:sz w:val="20"/>
        </w:rPr>
        <w:t>Участнику.</w:t>
      </w:r>
    </w:p>
    <w:p w14:paraId="442DB979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Стороны определили, что обязательства Застройщика по передаче </w:t>
      </w:r>
      <w:r w:rsidRPr="00E97304">
        <w:rPr>
          <w:bCs/>
          <w:sz w:val="20"/>
        </w:rPr>
        <w:t xml:space="preserve">Участнику </w:t>
      </w:r>
      <w:r w:rsidRPr="00E97304">
        <w:rPr>
          <w:sz w:val="20"/>
        </w:rPr>
        <w:t xml:space="preserve">Объекта, по настоящему Договору, могут </w:t>
      </w:r>
      <w:proofErr w:type="gramStart"/>
      <w:r w:rsidRPr="00E97304">
        <w:rPr>
          <w:sz w:val="20"/>
        </w:rPr>
        <w:t>быть  исполнены</w:t>
      </w:r>
      <w:proofErr w:type="gramEnd"/>
      <w:r w:rsidRPr="00E97304">
        <w:rPr>
          <w:sz w:val="20"/>
        </w:rPr>
        <w:t xml:space="preserve"> досрочно.</w:t>
      </w:r>
    </w:p>
    <w:p w14:paraId="29312FC0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>Одновременно с Объектом долевого строительства Участнику подлежит передаче общее имущество в Жилом доме, доля Участника в котором определяется в соответствии с действующим законодательством, без составления отдельного акта приемки.</w:t>
      </w:r>
    </w:p>
    <w:p w14:paraId="5F019597" w14:textId="77777777" w:rsidR="005E4550" w:rsidRPr="00E97304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E97304">
        <w:rPr>
          <w:sz w:val="20"/>
        </w:rPr>
        <w:t>При оформлении Участником права собственности на Объект долевого строительства у Участника возникает доля в праве общей собственности на общее имущество, а именно:</w:t>
      </w:r>
    </w:p>
    <w:p w14:paraId="5AD4AE93" w14:textId="77777777" w:rsidR="005E4550" w:rsidRPr="00E97304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E97304">
        <w:rPr>
          <w:sz w:val="20"/>
        </w:rPr>
        <w:t>- на внутридомовые инженерные сети, коммуникации и иные объекты, необходимые для жизнеобеспечения Объекта недвижимости, дороги, элементы озеленения и благоустройства в объеме, предусмотренном проектной документацией и/или проектной декларацией, и иные предназначенные для обслуживания, эксплуатации и благоустройства Объекта недвижимости, объекты.</w:t>
      </w:r>
    </w:p>
    <w:p w14:paraId="2C3A2CBF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>На основании п.3 ст. 169 Налогового кодекса РФ Застройщик и Участник подтверждают взаимное согласие с тем, что Застройщик не выставляет счета-фактуры в адрес Участника по завершению выполнения всех обязательств, предусмотренных настоящим договором.</w:t>
      </w:r>
    </w:p>
    <w:p w14:paraId="4ED37214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 xml:space="preserve">Стороны договорились о том, что наличие несущественных дефектов Объекта и общедолевого имущества не является основанием для отказа Участника от приемки объекта долевого строительства и подписания акта приема-передачи.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дефектов, в том числе в рамках несения гарантийных обязательств (при условии перечисления/указания участником на эти недостатки в отдельном акте о выявленных недостатках, не относящихся к объекту долевого строительства). Существенным дефектом объекта Стороны договорились считать его непригодность для целей, установленных настоящим Договором, в целом, а также ст. 7 Закона о долевом участии. </w:t>
      </w:r>
    </w:p>
    <w:p w14:paraId="20CC492D" w14:textId="77777777" w:rsidR="005E4550" w:rsidRPr="00E9730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E97304">
        <w:rPr>
          <w:sz w:val="20"/>
        </w:rPr>
        <w:t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Критерии непригодности определяются в соответствии с Постановлением Правительства РФ № 47 от 28.01.2006 «Об утверждении положения о признании помещения жилым, жилого помещения непригодным для проживания и многоквартирного дома аварийным, подлежащим сносу или реконструкции», а также законодательными и нормативными актами РФ, регулирующими вопрос о признании помещения непригодным для проживания.</w:t>
      </w:r>
    </w:p>
    <w:p w14:paraId="58200A01" w14:textId="77777777" w:rsidR="005E4550" w:rsidRPr="00E97304" w:rsidRDefault="005E4550">
      <w:pPr>
        <w:pStyle w:val="af3"/>
        <w:tabs>
          <w:tab w:val="left" w:pos="567"/>
        </w:tabs>
        <w:rPr>
          <w:sz w:val="20"/>
        </w:rPr>
      </w:pPr>
    </w:p>
    <w:p w14:paraId="602CAD37" w14:textId="77777777" w:rsidR="005E4550" w:rsidRPr="00E97304" w:rsidRDefault="00DA7434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ГАРАНТИИ КАЧЕСТВА</w:t>
      </w:r>
    </w:p>
    <w:p w14:paraId="2CFE038E" w14:textId="77777777" w:rsidR="005E4550" w:rsidRPr="00E97304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27DB19A2" w14:textId="77777777" w:rsidR="005E4550" w:rsidRPr="00E97304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Застройщик обязан передать </w:t>
      </w:r>
      <w:r w:rsidRPr="00E97304">
        <w:rPr>
          <w:rFonts w:ascii="Times New Roman" w:hAnsi="Times New Roman"/>
          <w:bCs/>
        </w:rPr>
        <w:t xml:space="preserve">Участнику </w:t>
      </w:r>
      <w:r w:rsidRPr="00E97304">
        <w:rPr>
          <w:rFonts w:ascii="Times New Roman" w:hAnsi="Times New Roman"/>
        </w:rPr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03DD9D28" w14:textId="77777777" w:rsidR="000D0398" w:rsidRPr="000D0398" w:rsidRDefault="000D0398" w:rsidP="000D0398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0D0398">
        <w:rPr>
          <w:rFonts w:ascii="Times New Roman" w:hAnsi="Times New Roman"/>
        </w:rPr>
        <w:t xml:space="preserve">Гарантийный срок на Объект, за исключением технологического и инженерного оборудования, входящего в состав Объекта, а также результата производства отделочных работ на Объекте и входящих в состав такого Объекта элементов отделки, составляет 3 (три) года с момента получения Разрешения на ввод Жилого дома в эксплуатацию.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</w:t>
      </w:r>
      <w:r w:rsidRPr="000D0398">
        <w:rPr>
          <w:rFonts w:ascii="Times New Roman" w:hAnsi="Times New Roman"/>
          <w:bCs/>
        </w:rPr>
        <w:t xml:space="preserve">Участником </w:t>
      </w:r>
      <w:r w:rsidRPr="000D0398">
        <w:rPr>
          <w:rFonts w:ascii="Times New Roman" w:hAnsi="Times New Roman"/>
        </w:rPr>
        <w:t xml:space="preserve">о недостатках. </w:t>
      </w:r>
    </w:p>
    <w:p w14:paraId="67E2C32C" w14:textId="77777777" w:rsidR="000D0398" w:rsidRPr="000D0398" w:rsidRDefault="000D0398" w:rsidP="000D0398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0D0398">
        <w:rPr>
          <w:rFonts w:ascii="Times New Roman" w:hAnsi="Times New Roman"/>
        </w:rPr>
        <w:t xml:space="preserve">Гарантийный срок на технологическое и инженерное оборудование, входящее в состав </w:t>
      </w:r>
      <w:proofErr w:type="gramStart"/>
      <w:r w:rsidRPr="000D0398">
        <w:rPr>
          <w:rFonts w:ascii="Times New Roman" w:hAnsi="Times New Roman"/>
        </w:rPr>
        <w:t xml:space="preserve">передаваемого </w:t>
      </w:r>
      <w:r w:rsidRPr="000D0398">
        <w:rPr>
          <w:rFonts w:ascii="Times New Roman" w:hAnsi="Times New Roman"/>
          <w:bCs/>
        </w:rPr>
        <w:t xml:space="preserve">Участнику </w:t>
      </w:r>
      <w:r w:rsidRPr="000D0398">
        <w:rPr>
          <w:rFonts w:ascii="Times New Roman" w:hAnsi="Times New Roman"/>
        </w:rPr>
        <w:t>Объекта</w:t>
      </w:r>
      <w:proofErr w:type="gramEnd"/>
      <w:r w:rsidRPr="000D0398">
        <w:rPr>
          <w:rFonts w:ascii="Times New Roman" w:hAnsi="Times New Roman"/>
        </w:rPr>
        <w:t xml:space="preserve"> составляет 3 (три) года со дня подписания первого передаточного акта или иного документа о передаче объекта долевого строительства.  </w:t>
      </w:r>
    </w:p>
    <w:p w14:paraId="01665F4E" w14:textId="77777777" w:rsidR="000D0398" w:rsidRPr="000D0398" w:rsidRDefault="000D0398" w:rsidP="000D0398">
      <w:pPr>
        <w:pStyle w:val="aff4"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sz w:val="20"/>
          <w:szCs w:val="20"/>
        </w:rPr>
      </w:pPr>
      <w:r w:rsidRPr="000D0398">
        <w:rPr>
          <w:sz w:val="20"/>
          <w:szCs w:val="20"/>
        </w:rPr>
        <w:t>Гарантийный срок на результат производства отделочных работ на Объекте и входящих в состав Объекта элементов отделки составляет 1 (один) год. Указанный гарантийный срок исчисляется со дня передачи Объекта Участнику.</w:t>
      </w:r>
    </w:p>
    <w:p w14:paraId="4F62F187" w14:textId="77777777" w:rsidR="000D0398" w:rsidRPr="000D0398" w:rsidRDefault="000D0398" w:rsidP="000D0398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0D0398">
        <w:rPr>
          <w:rFonts w:ascii="Times New Roman" w:hAnsi="Times New Roman"/>
        </w:rPr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 w:rsidRPr="000D0398">
        <w:rPr>
          <w:rFonts w:ascii="Times New Roman" w:hAnsi="Times New Roman"/>
          <w:bCs/>
        </w:rPr>
        <w:t xml:space="preserve">Участником </w:t>
      </w:r>
      <w:r w:rsidRPr="000D0398">
        <w:rPr>
          <w:rFonts w:ascii="Times New Roman" w:hAnsi="Times New Roman"/>
        </w:rPr>
        <w:t xml:space="preserve">или по его заказу, а также на недостатки, возникшие из-за нарушений </w:t>
      </w:r>
      <w:r w:rsidRPr="000D0398">
        <w:rPr>
          <w:rFonts w:ascii="Times New Roman" w:hAnsi="Times New Roman"/>
          <w:bCs/>
        </w:rPr>
        <w:t xml:space="preserve">Участником </w:t>
      </w:r>
      <w:r w:rsidRPr="000D0398">
        <w:rPr>
          <w:rFonts w:ascii="Times New Roman" w:hAnsi="Times New Roman"/>
        </w:rPr>
        <w:t xml:space="preserve">эксплуатации Объекта и Жилого дома в целом. </w:t>
      </w:r>
    </w:p>
    <w:p w14:paraId="21D898BE" w14:textId="77777777" w:rsidR="000D0398" w:rsidRPr="000D0398" w:rsidRDefault="000D0398" w:rsidP="000D0398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0D0398">
        <w:rPr>
          <w:rFonts w:ascii="Times New Roman" w:hAnsi="Times New Roman"/>
        </w:rPr>
        <w:lastRenderedPageBreak/>
        <w:t xml:space="preserve"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</w:t>
      </w:r>
      <w:r w:rsidRPr="000D0398">
        <w:rPr>
          <w:rFonts w:ascii="Times New Roman" w:hAnsi="Times New Roman"/>
          <w:bCs/>
        </w:rPr>
        <w:t xml:space="preserve">Участником </w:t>
      </w:r>
      <w:r w:rsidRPr="000D0398">
        <w:rPr>
          <w:rFonts w:ascii="Times New Roman" w:hAnsi="Times New Roman"/>
        </w:rPr>
        <w:t>или привлеченными им третьими лицами.</w:t>
      </w:r>
    </w:p>
    <w:p w14:paraId="0BA7D35F" w14:textId="0D688805" w:rsidR="005E4550" w:rsidRPr="000D0398" w:rsidRDefault="000D0398" w:rsidP="000D0398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0D0398">
        <w:rPr>
          <w:rFonts w:ascii="Times New Roman" w:hAnsi="Times New Roman"/>
        </w:rPr>
        <w:t xml:space="preserve">При обнаружении в пределах гарантийного срока недостатков Объекта, за которые отвечает Застройщик, </w:t>
      </w:r>
      <w:r w:rsidRPr="000D0398">
        <w:rPr>
          <w:rFonts w:ascii="Times New Roman" w:hAnsi="Times New Roman"/>
          <w:bCs/>
        </w:rPr>
        <w:t xml:space="preserve">Участник </w:t>
      </w:r>
      <w:r w:rsidRPr="000D0398">
        <w:rPr>
          <w:rFonts w:ascii="Times New Roman" w:hAnsi="Times New Roman"/>
        </w:rPr>
        <w:t>вправе требовать их безвозмездного устранения Застройщиком в разумный срок</w:t>
      </w:r>
      <w:r w:rsidR="00DA7434" w:rsidRPr="000D0398">
        <w:rPr>
          <w:rFonts w:ascii="Times New Roman" w:hAnsi="Times New Roman"/>
        </w:rPr>
        <w:t>.</w:t>
      </w:r>
    </w:p>
    <w:p w14:paraId="40649B69" w14:textId="77777777" w:rsidR="005E4550" w:rsidRPr="00E97304" w:rsidRDefault="005E4550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/>
          <w:b/>
          <w:spacing w:val="20"/>
        </w:rPr>
      </w:pPr>
    </w:p>
    <w:p w14:paraId="6EAAD1F3" w14:textId="77777777" w:rsidR="005E4550" w:rsidRPr="00E97304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ОБЯЗАННОСТИ СТОРОН</w:t>
      </w:r>
    </w:p>
    <w:p w14:paraId="2A454A12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  <w:b/>
        </w:rPr>
      </w:pPr>
      <w:r w:rsidRPr="00E97304">
        <w:rPr>
          <w:rFonts w:ascii="Times New Roman" w:hAnsi="Times New Roman"/>
          <w:b/>
        </w:rPr>
        <w:t xml:space="preserve">Права и обязанности </w:t>
      </w:r>
      <w:r w:rsidRPr="00E97304">
        <w:rPr>
          <w:rFonts w:ascii="Times New Roman" w:hAnsi="Times New Roman"/>
          <w:b/>
          <w:bCs/>
        </w:rPr>
        <w:t>Участника</w:t>
      </w:r>
      <w:r w:rsidRPr="00E97304">
        <w:rPr>
          <w:rFonts w:ascii="Times New Roman" w:hAnsi="Times New Roman"/>
          <w:b/>
        </w:rPr>
        <w:t>:</w:t>
      </w:r>
    </w:p>
    <w:p w14:paraId="3F375281" w14:textId="5A2A6AE0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Оплатить Застройщику Цену Договора в объеме и на условиях, предусмотренных </w:t>
      </w:r>
      <w:r w:rsidR="005E1998" w:rsidRPr="00E97304">
        <w:rPr>
          <w:rFonts w:ascii="Times New Roman" w:hAnsi="Times New Roman"/>
        </w:rPr>
        <w:t>разделом</w:t>
      </w:r>
      <w:r w:rsidRPr="00E97304">
        <w:rPr>
          <w:rFonts w:ascii="Times New Roman" w:hAnsi="Times New Roman"/>
        </w:rPr>
        <w:t xml:space="preserve"> 4 настоящего Договора.</w:t>
      </w:r>
    </w:p>
    <w:p w14:paraId="48650105" w14:textId="77777777" w:rsidR="005E4550" w:rsidRPr="00E97304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97304">
        <w:t xml:space="preserve"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 </w:t>
      </w:r>
    </w:p>
    <w:p w14:paraId="65E4F4B5" w14:textId="77777777" w:rsidR="005E4550" w:rsidRPr="00E97304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97304">
        <w:t xml:space="preserve">С </w:t>
      </w:r>
      <w:proofErr w:type="gramStart"/>
      <w:r w:rsidRPr="00E97304">
        <w:t>момента  получения</w:t>
      </w:r>
      <w:proofErr w:type="gramEnd"/>
      <w:r w:rsidRPr="00E97304">
        <w:t xml:space="preserve"> Застройщиком Разрешения на ввод в эксплуатацию Жилого дома принять Объект путем подписания акта приема-передачи объекта.</w:t>
      </w:r>
    </w:p>
    <w:p w14:paraId="1B8CA011" w14:textId="77777777" w:rsidR="005E4550" w:rsidRPr="00E97304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E97304">
        <w:t xml:space="preserve"> </w:t>
      </w:r>
      <w:r w:rsidRPr="00E97304">
        <w:rPr>
          <w:bCs/>
        </w:rPr>
        <w:t xml:space="preserve">Участник </w:t>
      </w:r>
      <w:r w:rsidRPr="00E97304">
        <w:t>с момента подписания Передаточного акта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Жилого дома в соответствии с действующим законодательством.</w:t>
      </w:r>
    </w:p>
    <w:p w14:paraId="7CE57D9F" w14:textId="77777777" w:rsidR="005E4550" w:rsidRPr="00E97304" w:rsidRDefault="00DA7434">
      <w:pPr>
        <w:tabs>
          <w:tab w:val="left" w:pos="567"/>
        </w:tabs>
        <w:ind w:firstLine="709"/>
        <w:jc w:val="both"/>
      </w:pPr>
      <w:r w:rsidRPr="00E97304">
        <w:t xml:space="preserve">Для этих целей </w:t>
      </w:r>
      <w:r w:rsidRPr="00E97304">
        <w:rPr>
          <w:bCs/>
        </w:rPr>
        <w:t xml:space="preserve">Участник </w:t>
      </w:r>
      <w:r w:rsidRPr="00E97304"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0B11279D" w14:textId="77777777" w:rsidR="005E4550" w:rsidRPr="00E97304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E97304">
        <w:t xml:space="preserve">Стороны договорились, что </w:t>
      </w:r>
      <w:r w:rsidRPr="00E97304">
        <w:rPr>
          <w:bCs/>
        </w:rPr>
        <w:t xml:space="preserve">Участник </w:t>
      </w:r>
      <w:r w:rsidRPr="00E97304">
        <w:t xml:space="preserve">соглашается с подбором Застройщиком формы управления многоквартирным домом </w:t>
      </w:r>
      <w:proofErr w:type="gramStart"/>
      <w:r w:rsidRPr="00E97304">
        <w:t>и  эксплуатирующей</w:t>
      </w:r>
      <w:proofErr w:type="gramEnd"/>
      <w:r w:rsidRPr="00E97304">
        <w:t xml:space="preserve"> организации для приемки и эксплуатации Жилого дома. </w:t>
      </w:r>
      <w:r w:rsidRPr="00E97304">
        <w:rPr>
          <w:bCs/>
        </w:rPr>
        <w:t xml:space="preserve">Участник </w:t>
      </w:r>
      <w:r w:rsidRPr="00E97304">
        <w:t>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0950EE6C" w14:textId="28A2C168" w:rsidR="005E4550" w:rsidRPr="00E97304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E97304">
        <w:t xml:space="preserve">Обязательства </w:t>
      </w:r>
      <w:r w:rsidRPr="00E97304">
        <w:rPr>
          <w:bCs/>
        </w:rPr>
        <w:t xml:space="preserve">Участника </w:t>
      </w:r>
      <w:r w:rsidRPr="00E97304">
        <w:t xml:space="preserve">по настоящему Договору считаются исполненными с момента уплаты в полном объеме денежных средств в соответствии с </w:t>
      </w:r>
      <w:r w:rsidR="000150BF" w:rsidRPr="00E97304">
        <w:t>разделом</w:t>
      </w:r>
      <w:r w:rsidRPr="00E97304">
        <w:t xml:space="preserve">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00D75199" w14:textId="77777777" w:rsidR="005E4550" w:rsidRPr="00E97304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</w:pPr>
      <w:r w:rsidRPr="00E97304">
        <w:t xml:space="preserve">Уступка </w:t>
      </w:r>
      <w:r w:rsidRPr="00E97304">
        <w:rPr>
          <w:bCs/>
        </w:rPr>
        <w:t xml:space="preserve">Участником долевого строительства </w:t>
      </w:r>
      <w:r w:rsidRPr="00E97304"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в течение 14 (четырнадцати) календарных дней, письменно уведомить Застройщика о свершившейся уступке права.</w:t>
      </w:r>
    </w:p>
    <w:p w14:paraId="5F61FC13" w14:textId="77777777" w:rsidR="005E4550" w:rsidRPr="00E97304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E97304">
        <w:rPr>
          <w:sz w:val="20"/>
        </w:rPr>
        <w:t>Все последующие уступки прав требований, совершаемые новым участником долевого строительства, осуществляются при условии письменного уведомления Застройщика.</w:t>
      </w:r>
    </w:p>
    <w:p w14:paraId="4D104629" w14:textId="77777777" w:rsidR="005E4550" w:rsidRPr="00E97304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E97304">
        <w:rPr>
          <w:sz w:val="20"/>
        </w:rP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04606F5C" w14:textId="77777777" w:rsidR="005E4550" w:rsidRPr="00E97304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</w:tabs>
        <w:ind w:left="0" w:firstLine="709"/>
        <w:jc w:val="both"/>
      </w:pPr>
      <w:r w:rsidRPr="00E97304">
        <w:rPr>
          <w:bCs/>
        </w:rPr>
        <w:t xml:space="preserve">Участник </w:t>
      </w:r>
      <w:r w:rsidRPr="00E97304">
        <w:t>обязуется самостоятельно нести расходы по оплате:</w:t>
      </w:r>
    </w:p>
    <w:p w14:paraId="029CD572" w14:textId="77777777" w:rsidR="005E4550" w:rsidRPr="00E97304" w:rsidRDefault="00DA7434">
      <w:pPr>
        <w:tabs>
          <w:tab w:val="left" w:pos="567"/>
          <w:tab w:val="num" w:pos="709"/>
        </w:tabs>
        <w:ind w:firstLine="709"/>
        <w:jc w:val="both"/>
      </w:pPr>
      <w:r w:rsidRPr="00E97304">
        <w:tab/>
        <w:t xml:space="preserve">- государственной пошлины за государственную регистрацию настоящего </w:t>
      </w:r>
      <w:proofErr w:type="gramStart"/>
      <w:r w:rsidRPr="00E97304">
        <w:t>Договора  участия</w:t>
      </w:r>
      <w:proofErr w:type="gramEnd"/>
      <w:r w:rsidRPr="00E97304">
        <w:t xml:space="preserve">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 w14:paraId="55B532A8" w14:textId="77777777" w:rsidR="005E4550" w:rsidRPr="00E97304" w:rsidRDefault="00DA7434">
      <w:pPr>
        <w:tabs>
          <w:tab w:val="left" w:pos="567"/>
          <w:tab w:val="num" w:pos="709"/>
        </w:tabs>
        <w:ind w:firstLine="709"/>
        <w:jc w:val="both"/>
      </w:pPr>
      <w:r w:rsidRPr="00E97304">
        <w:tab/>
        <w:t xml:space="preserve">- другие платежи, которые могут быть необходимы для государственной регистрации настоящего Договора и оформления Объекта в собственность </w:t>
      </w:r>
      <w:r w:rsidRPr="00E97304">
        <w:rPr>
          <w:bCs/>
        </w:rPr>
        <w:t>Участника</w:t>
      </w:r>
      <w:r w:rsidRPr="00E97304">
        <w:t>.</w:t>
      </w:r>
    </w:p>
    <w:p w14:paraId="23653260" w14:textId="77777777" w:rsidR="005E4550" w:rsidRPr="00E97304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</w:tabs>
        <w:ind w:left="0" w:firstLine="709"/>
        <w:jc w:val="both"/>
      </w:pPr>
      <w:r w:rsidRPr="00E97304">
        <w:t xml:space="preserve">По требованию Застройщика </w:t>
      </w:r>
      <w:proofErr w:type="gramStart"/>
      <w:r w:rsidRPr="00E97304">
        <w:t>представить  исчерпывающий</w:t>
      </w:r>
      <w:proofErr w:type="gramEnd"/>
      <w:r w:rsidRPr="00E97304">
        <w:t xml:space="preserve"> пакет документов, необходимый  для регистрации настоящего Договора.</w:t>
      </w:r>
    </w:p>
    <w:p w14:paraId="7C4A4119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Участник вправе проводить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и регистрации права собственности на него в соответствующем регистрационном органе. В случае предъявления претензий к Застройщику после ввода в эксплуатацию жилого дома, возникших в следствие неисполнения Участником условий настоящего пункта, Стороны согласовали, что все штрафы, пени, неустойки, компенсации и прочие расходы и убытки Застройщик вправе взыскать с Участника, а последний обязуется оплатить все документально подтвержденные расходы по соответствующей претензии.</w:t>
      </w:r>
    </w:p>
    <w:p w14:paraId="1CFF9E37" w14:textId="77777777" w:rsidR="00DC208A" w:rsidRPr="00E97304" w:rsidRDefault="00DC208A" w:rsidP="00DC208A">
      <w:pPr>
        <w:pStyle w:val="ConsPlusNormal"/>
        <w:numPr>
          <w:ilvl w:val="2"/>
          <w:numId w:val="3"/>
        </w:numPr>
        <w:tabs>
          <w:tab w:val="clear" w:pos="1146"/>
          <w:tab w:val="left" w:pos="567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 целях сохранения единого архитектурного решения фасада, Участнику запрещается производство работ по изменению фасада здания, в том числе остекление балконов (лоджий) не соответствующих проектному решению. </w:t>
      </w:r>
    </w:p>
    <w:p w14:paraId="15657189" w14:textId="77777777" w:rsidR="00DC208A" w:rsidRPr="00E97304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Согласно законодательству РФ, остекление балконов не допускается, в случае если:</w:t>
      </w:r>
    </w:p>
    <w:p w14:paraId="6FC1482B" w14:textId="77777777" w:rsidR="00DC208A" w:rsidRPr="00E97304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- нарушает архитектурный облик жилого дома,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64FA8AB0" w14:textId="77777777" w:rsidR="00DC208A" w:rsidRPr="00E97304" w:rsidRDefault="00DC208A" w:rsidP="00DC208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- нарушает прочность или разрушает несущие конструкции здания;</w:t>
      </w:r>
    </w:p>
    <w:p w14:paraId="7AA75F85" w14:textId="77777777" w:rsidR="00DC208A" w:rsidRPr="00E97304" w:rsidRDefault="00DC208A" w:rsidP="00DC208A">
      <w:pPr>
        <w:pStyle w:val="ConsPlusNormal"/>
        <w:widowControl/>
        <w:tabs>
          <w:tab w:val="left" w:pos="567"/>
          <w:tab w:val="num" w:pos="709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- нарушает работу инженерных систем или противопожарных устройств.</w:t>
      </w:r>
    </w:p>
    <w:p w14:paraId="5189A872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При принятии Объекта Участник обязан заявить обо всех его недостатках, которые могут быть установлены при обычном способе приемки (явные недостатки). Участник вправе ссылаться на выявленные при принятии Объекта недостатки только в том случае, если они оговорены в подписанном сторонами дефектном акте.</w:t>
      </w:r>
    </w:p>
    <w:p w14:paraId="290FEF63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lastRenderedPageBreak/>
        <w:t>Стороны договорились, что уступка Участником прав требования к Застройщику только по неустойке, процентам за пользования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(уступка отдельно от основного обязательства – права требования передачи Объекта долевого строительства)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к Застройщику по настоящему договору (уступка отдельно от основного обязательства – права требования передачи Объекта долевого строительства) не допускается без письменного согласия Застройщика, в выдаче которого Застройщик вправе отказать без каких-либо отграничений в принятии Застройщиком такого решения.</w:t>
      </w:r>
    </w:p>
    <w:p w14:paraId="635F77DD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 случае совершения Участником уступки права требования только по неустойке и иным штрафным санкциям по настоящему Договору (уступка отдельно от основного обязательства – права требования передачи Объекта долевого строительства) без согласия Застройщика, Участник уплачивает Застройщику штраф в размере тридцать процентов от цены Договора. </w:t>
      </w:r>
    </w:p>
    <w:p w14:paraId="60863D63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num" w:pos="426"/>
          <w:tab w:val="left" w:pos="567"/>
          <w:tab w:val="num" w:pos="1440"/>
        </w:tabs>
        <w:ind w:left="0" w:firstLine="709"/>
        <w:jc w:val="both"/>
        <w:rPr>
          <w:rFonts w:ascii="Times New Roman" w:hAnsi="Times New Roman"/>
          <w:b/>
        </w:rPr>
      </w:pPr>
      <w:r w:rsidRPr="00E97304">
        <w:rPr>
          <w:rFonts w:ascii="Times New Roman" w:hAnsi="Times New Roman"/>
          <w:b/>
        </w:rPr>
        <w:t>Права и обязанности Застройщика:</w:t>
      </w:r>
    </w:p>
    <w:p w14:paraId="18EDF295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За счет целевых инвестиций Участника организовать строительство Жилого дома.</w:t>
      </w:r>
    </w:p>
    <w:p w14:paraId="7B7FFC04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Сообщать Участнику по его письменному требованию информацию о ходе выполнения работ по строительству Жилого дома.</w:t>
      </w:r>
    </w:p>
    <w:p w14:paraId="77F42700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Передать Участнику Объект по Передаточному акту, подписываемому Сторонами.</w:t>
      </w:r>
    </w:p>
    <w:p w14:paraId="6C892D73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Застройщик до подписания Передаточного акта обязуется оформить техническую документацию на Жилой дом.</w:t>
      </w:r>
    </w:p>
    <w:p w14:paraId="65A177C1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Разделе 12 настоящего Договора.</w:t>
      </w:r>
    </w:p>
    <w:p w14:paraId="7E7C255D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Самостоятельно в порядке, определенном действующим законодательством РФ, без письменного согласования с Участником, решать вопросы об изменении проектных решений, замены материалов, конструкций, в том числе требующих дополнительного прохождения государственной экспертизы.</w:t>
      </w:r>
    </w:p>
    <w:p w14:paraId="7BB26375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На свое усмотрение, без доверенности, вести общие дела, связанные со строительством Жилого дома, и совершать необходимые для осуществления строительства сделки с третьими лицами, а </w:t>
      </w:r>
      <w:proofErr w:type="gramStart"/>
      <w:r w:rsidRPr="00E97304">
        <w:rPr>
          <w:rFonts w:ascii="Times New Roman" w:hAnsi="Times New Roman"/>
        </w:rPr>
        <w:t>так же</w:t>
      </w:r>
      <w:proofErr w:type="gramEnd"/>
      <w:r w:rsidRPr="00E97304">
        <w:rPr>
          <w:rFonts w:ascii="Times New Roman" w:hAnsi="Times New Roman"/>
        </w:rPr>
        <w:t xml:space="preserve">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059E7751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Обязательства Застройщика по настоящему Договору считаются исполненными с момента подписания Сторонами Передаточного акта. </w:t>
      </w:r>
    </w:p>
    <w:p w14:paraId="2B5422FD" w14:textId="773D22B1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Застройщик вправе проводить замену материалов и оборудования, определенных в проектной декларации, что не является существенным нарушением требований к качеству Объекта долевого строительства, если такая замена вызвана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устанавливаемые взамен материалы и/или оборудование не должны быть хуже по качеству и техническим характеристикам</w:t>
      </w:r>
      <w:r w:rsidRPr="003A2EDE">
        <w:rPr>
          <w:rFonts w:ascii="Times New Roman" w:hAnsi="Times New Roman"/>
          <w:highlight w:val="yellow"/>
        </w:rPr>
        <w:t xml:space="preserve">, </w:t>
      </w:r>
      <w:r w:rsidR="003A2EDE" w:rsidRPr="003A2EDE">
        <w:rPr>
          <w:rFonts w:ascii="Times New Roman" w:hAnsi="Times New Roman"/>
          <w:highlight w:val="yellow"/>
        </w:rPr>
        <w:t>указанным в Проектной Декларации</w:t>
      </w:r>
      <w:r w:rsidRPr="003A2EDE">
        <w:rPr>
          <w:rFonts w:ascii="Times New Roman" w:hAnsi="Times New Roman"/>
          <w:highlight w:val="yellow"/>
        </w:rPr>
        <w:t>.</w:t>
      </w:r>
    </w:p>
    <w:p w14:paraId="55CEFF1A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В случае непринятия Участником долевого строительства без мотивированного обоснования Объекта в срок, установленный настоящим Договором, все риски, связанные с таким непринятием, несет Участник.</w:t>
      </w:r>
    </w:p>
    <w:p w14:paraId="011D7552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  </w:t>
      </w:r>
    </w:p>
    <w:p w14:paraId="622A7B57" w14:textId="72F94D0D" w:rsidR="005E4550" w:rsidRPr="00E97304" w:rsidRDefault="00E6208D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Стороны принимают на себя обязательства предпринять все необходимые действия по государственной регистрации настоящего Договора</w:t>
      </w:r>
      <w:r w:rsidR="00DA7434" w:rsidRPr="00E97304">
        <w:rPr>
          <w:rFonts w:ascii="Times New Roman" w:hAnsi="Times New Roman"/>
        </w:rPr>
        <w:t>.</w:t>
      </w:r>
    </w:p>
    <w:p w14:paraId="12CAAD6C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Подписывая настоящий договор долевого участия, Участник долевого строительства, в соответствии со ст. 11.2 Земельного Кодекса РФ, дает письменное согласие Застройщику на образование земельных участков с характеристиками, указанными в кадастровых паспортах образуемых земельных участков при разделе (объединении, перераспределении земельных участков или выделе из земельного участка) земельного участка, указанного в п. 1.1 настоящего договора.</w:t>
      </w:r>
    </w:p>
    <w:p w14:paraId="046BCDFF" w14:textId="77777777" w:rsidR="005E4550" w:rsidRPr="00E9730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Участник долевого строительства, так же дает письменное согласие Застройщику на межевание, постановку (снятие) на кадастровый учет земельного участка(</w:t>
      </w:r>
      <w:proofErr w:type="spellStart"/>
      <w:r w:rsidRPr="00E97304">
        <w:rPr>
          <w:rFonts w:ascii="Times New Roman" w:hAnsi="Times New Roman"/>
        </w:rPr>
        <w:t>ов</w:t>
      </w:r>
      <w:proofErr w:type="spellEnd"/>
      <w:r w:rsidRPr="00E97304">
        <w:rPr>
          <w:rFonts w:ascii="Times New Roman" w:hAnsi="Times New Roman"/>
        </w:rPr>
        <w:t>) с измененными характеристиками.</w:t>
      </w:r>
    </w:p>
    <w:p w14:paraId="36CA673C" w14:textId="77777777" w:rsidR="005E4550" w:rsidRPr="00E9730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Подписывая настоящий договор, Участник дает свое согласие и принимает условие о возможности Застройщику без дополнительного согласования, отчуждать земельный участок в порядке п.7.7. настоящего Договора, при условии, что приобретатель принимает все права и обязанности как нового застройщика в том же объеме и на тех же условиях, которые будут существовать к моменту перехода права.</w:t>
      </w:r>
    </w:p>
    <w:p w14:paraId="0DE73A19" w14:textId="3712A636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hAnsi="Times New Roman"/>
        </w:rPr>
        <w:t>Участник не имеет право требовать предоставления ему Застройщиком Объекта до полной оплаты Цены Договора</w:t>
      </w:r>
      <w:r w:rsidR="000150BF" w:rsidRPr="00E97304">
        <w:rPr>
          <w:rFonts w:ascii="Times New Roman" w:hAnsi="Times New Roman"/>
        </w:rPr>
        <w:t>, в том числе доплаты по результатам обмеров</w:t>
      </w:r>
      <w:r w:rsidRPr="00E97304">
        <w:rPr>
          <w:rFonts w:ascii="Times New Roman" w:hAnsi="Times New Roman"/>
        </w:rPr>
        <w:t>.</w:t>
      </w:r>
    </w:p>
    <w:p w14:paraId="7AAC87A0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lastRenderedPageBreak/>
        <w:t xml:space="preserve">Участник уведомлен, что технический паспорт (план) на Объект долевого строительства не составляется и не предоставляется Застройщиком. </w:t>
      </w:r>
    </w:p>
    <w:p w14:paraId="47DC0E52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 xml:space="preserve">Участник уведомлен, что, подписывая настоящий договор участия в долевом строительстве, дает свое согласие Застройщику на перевод долга другому лицу в соответствии с п.2 ст. 391 ГК РФ.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(ст. 391 ГК РФ). </w:t>
      </w:r>
    </w:p>
    <w:p w14:paraId="601E29BE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>Руководствуясь положениями ч.2, 4 статьи 421 Гражданского кодекса РФ Стороны договорились о следующем:</w:t>
      </w:r>
    </w:p>
    <w:p w14:paraId="00344295" w14:textId="77777777" w:rsidR="005E4550" w:rsidRPr="00E9730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– запрещено.</w:t>
      </w:r>
    </w:p>
    <w:p w14:paraId="6FEAF876" w14:textId="77777777" w:rsidR="005E4550" w:rsidRPr="00E9730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244AB8C3" w14:textId="77777777" w:rsidR="005E4550" w:rsidRPr="00E9730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619ED64C" w14:textId="77777777" w:rsidR="005E4550" w:rsidRPr="00E9730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>При нарушении Участником настоящих условий о запрещении самостоятельного посещения строительной площадки жилого дома, Застройщик имеет право потребовать с Участника оплаты штрафа в размере 100 000,00 (сто тысяч) рублей за каждый выявленный случай, который фиксируется составлением акта комиссии о выявленном факте нарушения в составе строительного контроля Застройщика, начальника участка и прораба.</w:t>
      </w:r>
    </w:p>
    <w:p w14:paraId="25900A10" w14:textId="77777777" w:rsidR="005E4550" w:rsidRPr="00E9730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>Настоящим Участник долевого строительства подтверждает, что в момент подписания настоящего Договора ознакомлен с правилами посещения строительного объекта, в том числе с требованиями соблюдения техники безопасности и пожарной безопасности при посещении строительного объекта и полностью с ними согласен.</w:t>
      </w:r>
    </w:p>
    <w:p w14:paraId="21DEC33C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 xml:space="preserve">Стороны согласовали, что в процессе строительства жилого дома возможны изменения параметров помещений, входящий в состав квартиры. </w:t>
      </w:r>
    </w:p>
    <w:p w14:paraId="79F489D8" w14:textId="77777777" w:rsidR="005E4550" w:rsidRPr="00E9730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 xml:space="preserve">В ходе строительства Объекта возможно отклонение помещений, входящих в состав Квартиры, самой квартиры, от осевых линий по проектной документации. Указанные изменения и отклонения признаются Сторонами допустимыми и не приводят к изменению цены настоящего договора. </w:t>
      </w:r>
    </w:p>
    <w:p w14:paraId="35591463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 xml:space="preserve">Стороны пришли к обоюдному соглашению, что дополнительно к условиям, изложенным пунктами 5.16, 5.17 настоящего Договора, не являются существенными изменениями проектной документации строящегося жилого дома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Жилом доме и/или Квартире,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РФ, в т.ч. в части замены неотапливаемых помещений другими (лоджий, балконов, веранд, террас, тамбуров, холодных кладовых). </w:t>
      </w:r>
    </w:p>
    <w:p w14:paraId="356FE99D" w14:textId="3F3CB4F3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hAnsi="Times New Roman"/>
        </w:rPr>
        <w:t>Стороны при заключении настоящего Договора исходят из того, что свидетельством качества Жилого дома, его соответствия строительно-техническим нормам и правилам, проектной документации, а также иным обязательным требованиям является Разрешение на ввод в эксплуатацию многоквартирного жилого дома, в котором находится Объект.</w:t>
      </w:r>
    </w:p>
    <w:p w14:paraId="16F69E01" w14:textId="439D1A4E" w:rsidR="00E97304" w:rsidRPr="00E97304" w:rsidRDefault="00E97304" w:rsidP="00E9730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E97304">
        <w:rPr>
          <w:rFonts w:ascii="Times New Roman" w:eastAsia="Calibri" w:hAnsi="Times New Roman"/>
          <w:lang w:eastAsia="en-US"/>
        </w:rPr>
        <w:t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Жилого дома, определяемого согласно Правилам содержания общего имущества в многоквартирном доме, утвержденным Постановлением Правительства РФ от 13 августа 2006 года № 491, не следуют судьбе основной вещи, в связи с чем Участник дает согласие на передачу указанных сетей в собственность специализированных сетевых организаций в целях обеспечения их надлежащей эксплуатации.</w:t>
      </w:r>
    </w:p>
    <w:p w14:paraId="21620919" w14:textId="77777777" w:rsidR="005E4550" w:rsidRPr="00E97304" w:rsidRDefault="005E4550">
      <w:pPr>
        <w:pStyle w:val="ConsPlusNormal"/>
        <w:widowControl/>
        <w:tabs>
          <w:tab w:val="left" w:pos="0"/>
        </w:tabs>
        <w:ind w:left="900" w:firstLine="0"/>
        <w:jc w:val="both"/>
        <w:rPr>
          <w:rFonts w:ascii="Times New Roman" w:hAnsi="Times New Roman"/>
        </w:rPr>
      </w:pPr>
    </w:p>
    <w:p w14:paraId="4903CE7C" w14:textId="77777777" w:rsidR="005E4550" w:rsidRPr="00E97304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E97304">
        <w:rPr>
          <w:b/>
          <w:spacing w:val="20"/>
        </w:rPr>
        <w:t>ОБСТОЯТЕЛЬСТВА НЕПРЕОДОЛИМОЙ СИЛЫ</w:t>
      </w:r>
    </w:p>
    <w:p w14:paraId="3215530C" w14:textId="77777777" w:rsidR="005E4550" w:rsidRPr="00E9730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97304"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771FD1B1" w14:textId="77777777" w:rsidR="005E4550" w:rsidRPr="00E9730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97304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1ABC6771" w14:textId="77777777" w:rsidR="005E4550" w:rsidRPr="00E9730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97304">
        <w:lastRenderedPageBreak/>
        <w:t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календарных дней с момента их наступления или прекращения.</w:t>
      </w:r>
    </w:p>
    <w:p w14:paraId="48D92282" w14:textId="77777777" w:rsidR="005E4550" w:rsidRPr="00E9730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E97304">
        <w:t xml:space="preserve">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</w:t>
      </w:r>
      <w:proofErr w:type="gramStart"/>
      <w:r w:rsidRPr="00E97304">
        <w:t>обязательств  по</w:t>
      </w:r>
      <w:proofErr w:type="gramEnd"/>
      <w:r w:rsidRPr="00E97304">
        <w:t xml:space="preserve">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4D0DA181" w14:textId="77777777" w:rsidR="005E4550" w:rsidRPr="00E97304" w:rsidRDefault="005E4550">
      <w:pPr>
        <w:pStyle w:val="210"/>
        <w:widowControl w:val="0"/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</w:p>
    <w:p w14:paraId="1EF9A842" w14:textId="77777777" w:rsidR="005E4550" w:rsidRPr="00E97304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E97304">
        <w:rPr>
          <w:b/>
          <w:spacing w:val="20"/>
        </w:rPr>
        <w:t>ПОРЯДОК РАЗРЕШЕНИЯ СПОРОВ</w:t>
      </w:r>
    </w:p>
    <w:p w14:paraId="6AB8B002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30 (тридцать) рабочих дней с момента получения одной из Сторон письменной претензии другой Стороны.</w:t>
      </w:r>
    </w:p>
    <w:p w14:paraId="4A453A3B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 достижении согласия Стороны могут передать спор в суд по месту нахождения объекта недвижимости – </w:t>
      </w:r>
      <w:proofErr w:type="spellStart"/>
      <w:r w:rsidRPr="00E97304">
        <w:rPr>
          <w:rFonts w:ascii="Times New Roman" w:hAnsi="Times New Roman"/>
        </w:rPr>
        <w:t>Хостинский</w:t>
      </w:r>
      <w:proofErr w:type="spellEnd"/>
      <w:r w:rsidRPr="00E97304">
        <w:rPr>
          <w:rFonts w:ascii="Times New Roman" w:hAnsi="Times New Roman"/>
        </w:rPr>
        <w:t xml:space="preserve"> районный суд города Сочи.</w:t>
      </w:r>
    </w:p>
    <w:p w14:paraId="5CD7CCC9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 момент заключения настоящего Договора, Застройщиком разъяснены Участнику права в части обращения последнего за защитой прав в судебном порядке по правилам ст. 17 </w:t>
      </w:r>
      <w:proofErr w:type="spellStart"/>
      <w:r w:rsidRPr="00E97304">
        <w:rPr>
          <w:rFonts w:ascii="Times New Roman" w:hAnsi="Times New Roman"/>
        </w:rPr>
        <w:t>ЗоЗПП</w:t>
      </w:r>
      <w:proofErr w:type="spellEnd"/>
      <w:r w:rsidRPr="00E97304">
        <w:rPr>
          <w:rFonts w:ascii="Times New Roman" w:hAnsi="Times New Roman"/>
        </w:rPr>
        <w:t xml:space="preserve"> и ст. 29 ГПК РФ.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нахождения объекта недвижимости. </w:t>
      </w:r>
    </w:p>
    <w:p w14:paraId="5DD835AD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Учитывая достигнутую договоренность, Участник подтверждает, что данное условие не ограничивает право потребителя на обращение в суд по правилам договорной (территориальной) </w:t>
      </w:r>
      <w:proofErr w:type="gramStart"/>
      <w:r w:rsidRPr="00E97304">
        <w:rPr>
          <w:rFonts w:ascii="Times New Roman" w:hAnsi="Times New Roman"/>
        </w:rPr>
        <w:t>подсудности ,</w:t>
      </w:r>
      <w:proofErr w:type="gramEnd"/>
      <w:r w:rsidRPr="00E97304">
        <w:rPr>
          <w:rFonts w:ascii="Times New Roman" w:hAnsi="Times New Roman"/>
        </w:rPr>
        <w:t xml:space="preserve"> согласованной в индивидуальном порядке сторонами при подписании (заключении) настоящего договора, что образуется с ч.2 ст. 17 </w:t>
      </w:r>
      <w:proofErr w:type="spellStart"/>
      <w:r w:rsidRPr="00E97304">
        <w:rPr>
          <w:rFonts w:ascii="Times New Roman" w:hAnsi="Times New Roman"/>
        </w:rPr>
        <w:t>ЗоЗПП</w:t>
      </w:r>
      <w:proofErr w:type="spellEnd"/>
      <w:r w:rsidRPr="00E97304">
        <w:rPr>
          <w:rFonts w:ascii="Times New Roman" w:hAnsi="Times New Roman"/>
        </w:rPr>
        <w:t xml:space="preserve"> и ч.7 ст. 29 ГПК РФ. </w:t>
      </w:r>
    </w:p>
    <w:p w14:paraId="4A9014F3" w14:textId="77777777" w:rsidR="005E4550" w:rsidRPr="00E97304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48085B9" w14:textId="77777777" w:rsidR="005E4550" w:rsidRPr="00E97304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СРОК</w:t>
      </w:r>
      <w:r w:rsidRPr="00E97304">
        <w:rPr>
          <w:rFonts w:ascii="Times New Roman" w:hAnsi="Times New Roman"/>
          <w:spacing w:val="20"/>
        </w:rPr>
        <w:t xml:space="preserve"> </w:t>
      </w:r>
      <w:r w:rsidRPr="00E97304">
        <w:rPr>
          <w:rFonts w:ascii="Times New Roman" w:hAnsi="Times New Roman"/>
          <w:b/>
          <w:spacing w:val="20"/>
        </w:rPr>
        <w:t>ДЕЙСТВИЯ ДОГОВОРА. ОТВЕТСТВЕННОСТЬ СТОРОН</w:t>
      </w:r>
    </w:p>
    <w:p w14:paraId="2196BCB6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Договор вступает в силу с момента его государственной регистрации. Обязательства Застройщика прекращаются </w:t>
      </w:r>
      <w:r w:rsidRPr="00E97304">
        <w:rPr>
          <w:rFonts w:ascii="Times New Roman" w:hAnsi="Times New Roman"/>
          <w:lang w:val="en-US"/>
        </w:rPr>
        <w:t>c</w:t>
      </w:r>
      <w:r w:rsidRPr="00E97304">
        <w:rPr>
          <w:rFonts w:ascii="Times New Roman" w:hAnsi="Times New Roman"/>
        </w:rPr>
        <w:t xml:space="preserve"> момента передачи Объекта строительства Участнику долевого строительства.</w:t>
      </w:r>
    </w:p>
    <w:p w14:paraId="2ED255EE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</w:t>
      </w:r>
      <w:r w:rsidRPr="00E97304">
        <w:rPr>
          <w:rFonts w:ascii="Times New Roman" w:hAnsi="Times New Roman"/>
          <w:bCs/>
        </w:rPr>
        <w:t xml:space="preserve">Участника </w:t>
      </w:r>
      <w:r w:rsidRPr="00E97304">
        <w:rPr>
          <w:rFonts w:ascii="Times New Roman" w:hAnsi="Times New Roman"/>
        </w:rPr>
        <w:t>в одностороннем порядке в случаях:</w:t>
      </w:r>
    </w:p>
    <w:p w14:paraId="56374DB2" w14:textId="77777777" w:rsidR="005E4550" w:rsidRPr="00E97304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E97304">
        <w:rPr>
          <w:sz w:val="20"/>
        </w:rPr>
        <w:t>- неисполнения Застройщиком обязательства по передаче Объекта в предусмотренный Договором срок, превышающий установленный договором срок передачи такого объекта на два месяца;</w:t>
      </w:r>
    </w:p>
    <w:p w14:paraId="22AC9562" w14:textId="77777777" w:rsidR="005E4550" w:rsidRPr="00E97304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E97304">
        <w:rPr>
          <w:sz w:val="20"/>
        </w:rPr>
        <w:t>- существенного нарушения требований к качеству Объекта.</w:t>
      </w:r>
    </w:p>
    <w:p w14:paraId="51EBA3C5" w14:textId="77777777" w:rsidR="005E4550" w:rsidRPr="00E97304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E97304">
        <w:rPr>
          <w:sz w:val="20"/>
        </w:rPr>
        <w:t>При этом стороны согласовали,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строительства, под которым понимается неустранимые недостатки или недостаток, который не может быть устранен без несоразмерных расходов (более 2/3 стоимости объекта долевого строительства). Остальные недостатки (дефекты) существенными не являются и не препятствуют приемке-передачи объекта долевого строительства.</w:t>
      </w:r>
    </w:p>
    <w:p w14:paraId="57F6AE3B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В связи с заключением настоящего Договора с учетом особенностей, предусмотренных статьей 15.4 ФЗ-214 от 30.12.2004, требования, предусмотренные частями 2, 5 - 7 статьи 9, статьями 12.1, 13, 14, 15, ФЗ-214, не применяются.</w:t>
      </w:r>
    </w:p>
    <w:p w14:paraId="2D86FC54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За просрочку, необоснованный отказ/уклонение </w:t>
      </w:r>
      <w:r w:rsidRPr="00E97304">
        <w:rPr>
          <w:rFonts w:ascii="Times New Roman" w:hAnsi="Times New Roman"/>
          <w:bCs/>
        </w:rPr>
        <w:t xml:space="preserve">Участника </w:t>
      </w:r>
      <w:r w:rsidRPr="00E97304">
        <w:rPr>
          <w:rFonts w:ascii="Times New Roman" w:hAnsi="Times New Roman"/>
        </w:rPr>
        <w:t xml:space="preserve">от оплаты цены Договора </w:t>
      </w:r>
      <w:r w:rsidRPr="00E97304">
        <w:rPr>
          <w:rFonts w:ascii="Times New Roman" w:hAnsi="Times New Roman"/>
          <w:bCs/>
        </w:rPr>
        <w:t xml:space="preserve">Участник </w:t>
      </w:r>
      <w:r w:rsidRPr="00E97304">
        <w:rPr>
          <w:rFonts w:ascii="Times New Roman" w:hAnsi="Times New Roman"/>
        </w:rPr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E8AF5C3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За просрочку, необоснованный отказ/уклонение от подписания Передаточного акта </w:t>
      </w:r>
      <w:r w:rsidRPr="00E97304">
        <w:rPr>
          <w:rFonts w:ascii="Times New Roman" w:hAnsi="Times New Roman"/>
          <w:bCs/>
        </w:rPr>
        <w:t xml:space="preserve">Участник </w:t>
      </w:r>
      <w:r w:rsidRPr="00E97304">
        <w:rPr>
          <w:rFonts w:ascii="Times New Roman" w:hAnsi="Times New Roman"/>
        </w:rPr>
        <w:t>уплачивает Застройщику неустойку в размере 0,1% от окончательной цены Договора за каждый день просрочки.</w:t>
      </w:r>
    </w:p>
    <w:p w14:paraId="24030C1D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В случае несоблюдения </w:t>
      </w:r>
      <w:r w:rsidRPr="00E97304">
        <w:rPr>
          <w:rFonts w:ascii="Times New Roman" w:hAnsi="Times New Roman"/>
          <w:bCs/>
        </w:rPr>
        <w:t xml:space="preserve">Участником </w:t>
      </w:r>
      <w:r w:rsidRPr="00E97304">
        <w:rPr>
          <w:rFonts w:ascii="Times New Roman" w:hAnsi="Times New Roman"/>
        </w:rPr>
        <w:t xml:space="preserve">сроков принятия Объекта, предусмотренных настоящим Договором, </w:t>
      </w:r>
      <w:r w:rsidRPr="00E97304">
        <w:rPr>
          <w:rFonts w:ascii="Times New Roman" w:hAnsi="Times New Roman"/>
          <w:bCs/>
        </w:rPr>
        <w:t xml:space="preserve">Участник </w:t>
      </w:r>
      <w:r w:rsidRPr="00E97304">
        <w:rPr>
          <w:rFonts w:ascii="Times New Roman" w:hAnsi="Times New Roman"/>
        </w:rPr>
        <w:t>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Жилой дом.</w:t>
      </w:r>
    </w:p>
    <w:p w14:paraId="23F478F2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В случае расторжения Участником Договора по собственной инициативе, Участник возмещает Застройщику в полном объеме все расходы, связанные с заключением и государственной регистрации настоящего Договора.</w:t>
      </w:r>
    </w:p>
    <w:p w14:paraId="74D0AF88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  При расторжении настоящего договора по соглашению Сторон и возврату денежных средств Участнику долевого строительства, возврат денежных средств </w:t>
      </w:r>
      <w:proofErr w:type="spellStart"/>
      <w:r w:rsidRPr="00E97304">
        <w:rPr>
          <w:rFonts w:ascii="Times New Roman" w:hAnsi="Times New Roman"/>
        </w:rPr>
        <w:t>Эскроу</w:t>
      </w:r>
      <w:proofErr w:type="spellEnd"/>
      <w:r w:rsidRPr="00E97304">
        <w:rPr>
          <w:rFonts w:ascii="Times New Roman" w:hAnsi="Times New Roman"/>
        </w:rPr>
        <w:t xml:space="preserve">-агентом проводится в соответствии со </w:t>
      </w:r>
      <w:proofErr w:type="spellStart"/>
      <w:r w:rsidRPr="00E97304">
        <w:rPr>
          <w:rFonts w:ascii="Times New Roman" w:hAnsi="Times New Roman"/>
        </w:rPr>
        <w:t>ст</w:t>
      </w:r>
      <w:proofErr w:type="spellEnd"/>
      <w:r w:rsidRPr="00E97304">
        <w:rPr>
          <w:rFonts w:ascii="Times New Roman" w:hAnsi="Times New Roman"/>
        </w:rPr>
        <w:t xml:space="preserve"> 15.5 ФЗ-214.</w:t>
      </w:r>
    </w:p>
    <w:p w14:paraId="0E10DEF7" w14:textId="77777777" w:rsidR="00793396" w:rsidRPr="00E97304" w:rsidRDefault="00DA7434" w:rsidP="00DC5ECF">
      <w:pPr>
        <w:pStyle w:val="ConsPlusNormal"/>
        <w:widowControl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 </w:t>
      </w:r>
      <w:r w:rsidR="00793396" w:rsidRPr="00E97304">
        <w:rPr>
          <w:rFonts w:ascii="Times New Roman" w:hAnsi="Times New Roman"/>
        </w:rPr>
        <w:t xml:space="preserve"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Федеральным </w:t>
      </w:r>
      <w:r w:rsidR="00793396" w:rsidRPr="00E97304">
        <w:rPr>
          <w:rFonts w:ascii="Times New Roman" w:hAnsi="Times New Roman"/>
        </w:rPr>
        <w:lastRenderedPageBreak/>
        <w:t>законом РФ № 214-ФЗ, Участник не имеет права на односторонний отказ от исполнения Договора во внесудебном порядке.</w:t>
      </w:r>
    </w:p>
    <w:p w14:paraId="04EAE986" w14:textId="4C041A1A" w:rsidR="005E4550" w:rsidRPr="00E97304" w:rsidRDefault="002A3902" w:rsidP="00793396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7A3245">
        <w:rPr>
          <w:rFonts w:ascii="Times New Roman" w:hAnsi="Times New Roman"/>
        </w:rPr>
        <w:t>В случае невыполнения Участником требований, изложенных в настоящем пункте, и одностороннего отказа от настоящего Договора и/или расторжения настоящего Договора по инициативе Участника, не связанной с неисполнением/ненадлежащим исполнением Застройщиком своих обязательств,</w:t>
      </w:r>
      <w:r>
        <w:rPr>
          <w:rFonts w:ascii="Times New Roman" w:hAnsi="Times New Roman"/>
        </w:rPr>
        <w:t xml:space="preserve"> а также в случае нарушения графика платежей Участником,</w:t>
      </w:r>
      <w:r w:rsidRPr="007A3245">
        <w:rPr>
          <w:rFonts w:ascii="Times New Roman" w:hAnsi="Times New Roman"/>
        </w:rPr>
        <w:t xml:space="preserve"> Участник обязуется оплатить Застройщику сумму, рассчитываемую как 10 % (десять процентов) от стоимости настоящего Договора в счет компенсации упущенной выгоды Застройщика в течение периода, когда Объект (права требования на Объект) по настоящему Договору не участвовали в гражданском обороте в связи с его резервированием за Участником, что привело к потере потенциальных приобретателей данного Объекта (прав требования на Объект). Данная сумма компенсации не является, ни штрафом, ни неустойкой и снижению не подлежит. При расторжении настоящего Договора условия настоящего пункта сохраняют свою силу до полного исполнения Участником своих обязательств. Указанная компенсация оплачивается Участником на расчетный счет Застройщика.</w:t>
      </w:r>
    </w:p>
    <w:p w14:paraId="430D698F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709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Застройщик вправе в одностороннем порядке отказаться от исполнения настоящего Договора в случаях, предусмотренных в статье 5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Федерации» в порядке, предусмотренном статьей 9 указанного Закона.</w:t>
      </w:r>
    </w:p>
    <w:p w14:paraId="74976F68" w14:textId="77777777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 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несоблюдения Участником сроков приемки, установленных разделом 5 настоящего Договора.</w:t>
      </w:r>
    </w:p>
    <w:p w14:paraId="7099EE87" w14:textId="6F907CD6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</w:t>
      </w:r>
      <w:r w:rsidR="000150BF" w:rsidRPr="00E97304">
        <w:rPr>
          <w:rFonts w:ascii="Times New Roman" w:hAnsi="Times New Roman"/>
        </w:rPr>
        <w:t>, в том числе доплаты по результатам обмеров</w:t>
      </w:r>
      <w:r w:rsidRPr="00E97304">
        <w:rPr>
          <w:rFonts w:ascii="Times New Roman" w:hAnsi="Times New Roman"/>
        </w:rPr>
        <w:t>.</w:t>
      </w:r>
    </w:p>
    <w:p w14:paraId="5C6093B9" w14:textId="62E94ADB" w:rsidR="005E4550" w:rsidRPr="00E9730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 В случае одностороннего отказа Участника от исполнения настоящего договора, по основаниям, предусмотренным п.1 ст. 9 Федерального Закона от 30.12.2004 г. №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8" w:tooltip="consultantplus://offline/ref=01D93D10655942C68F50A491C655233942EBA0C0591E5C2B014A7ADD5E225D81FB797D3BC6771C251Bd2O" w:history="1">
        <w:r w:rsidRPr="00E97304">
          <w:rPr>
            <w:rFonts w:ascii="Times New Roman" w:hAnsi="Times New Roman"/>
          </w:rPr>
          <w:t>частью 1.1</w:t>
        </w:r>
      </w:hyperlink>
      <w:r w:rsidRPr="00E97304">
        <w:rPr>
          <w:rFonts w:ascii="Times New Roman" w:hAnsi="Times New Roman"/>
        </w:rPr>
        <w:t xml:space="preserve"> статьи 9 того же Федерального Закона,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</w:t>
      </w:r>
      <w:r w:rsidR="00C078F8" w:rsidRPr="00E97304">
        <w:rPr>
          <w:rFonts w:ascii="Times New Roman" w:hAnsi="Times New Roman"/>
        </w:rPr>
        <w:t>м</w:t>
      </w:r>
      <w:r w:rsidRPr="00E97304">
        <w:rPr>
          <w:rFonts w:ascii="Times New Roman" w:hAnsi="Times New Roman"/>
        </w:rPr>
        <w:t xml:space="preserve"> сроков подачи документов на государственную регистрацию одностороннего отказа от договора участия в долевом строительстве, </w:t>
      </w:r>
      <w:r w:rsidRPr="00E97304">
        <w:rPr>
          <w:rFonts w:ascii="Times New Roman" w:hAnsi="Times New Roman"/>
          <w:bCs/>
        </w:rPr>
        <w:t xml:space="preserve">Участник </w:t>
      </w:r>
      <w:r w:rsidRPr="00E97304">
        <w:rPr>
          <w:rFonts w:ascii="Times New Roman" w:hAnsi="Times New Roman"/>
        </w:rPr>
        <w:t>уплачивает Застройщику неустойку в размере 0,1% от цены Договора за каждый день такой просрочки.</w:t>
      </w:r>
    </w:p>
    <w:p w14:paraId="00100298" w14:textId="34087D45" w:rsidR="005E4550" w:rsidRPr="00E97304" w:rsidRDefault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bookmarkStart w:id="6" w:name="_Hlk91154063"/>
      <w:r w:rsidRPr="00E97304">
        <w:rPr>
          <w:rFonts w:ascii="Times New Roman" w:hAnsi="Times New Roman"/>
        </w:rPr>
        <w:t xml:space="preserve">В случае законного одностороннего отказа одной из Сторон настоящий договор считается расторгнутым в сроки, установленные ч.4 ст. 9 ФЗ № 214-ФЗ. Уведомление об отказе от договора должно быть письменным, подписанным стороной, направленным почтовым отправлением заказным письмом с описью вложения. Если от договора отказывается Участник – к уведомлению в обязательном порядке должны прилагаться реквизиты для перечисления </w:t>
      </w:r>
      <w:proofErr w:type="spellStart"/>
      <w:r w:rsidRPr="00E97304">
        <w:rPr>
          <w:rFonts w:ascii="Times New Roman" w:hAnsi="Times New Roman"/>
        </w:rPr>
        <w:t>эскроу</w:t>
      </w:r>
      <w:proofErr w:type="spellEnd"/>
      <w:r w:rsidRPr="00E97304">
        <w:rPr>
          <w:rFonts w:ascii="Times New Roman" w:hAnsi="Times New Roman"/>
        </w:rPr>
        <w:t>-агентом возврата денежных средств, уплаченных на счет-</w:t>
      </w:r>
      <w:proofErr w:type="spellStart"/>
      <w:r w:rsidRPr="00E97304">
        <w:rPr>
          <w:rFonts w:ascii="Times New Roman" w:hAnsi="Times New Roman"/>
        </w:rPr>
        <w:t>эскроу</w:t>
      </w:r>
      <w:bookmarkEnd w:id="6"/>
      <w:proofErr w:type="spellEnd"/>
      <w:r w:rsidR="00DA7434" w:rsidRPr="00E97304">
        <w:rPr>
          <w:rFonts w:ascii="Times New Roman" w:hAnsi="Times New Roman"/>
        </w:rPr>
        <w:t xml:space="preserve">. </w:t>
      </w:r>
    </w:p>
    <w:p w14:paraId="0140214B" w14:textId="3A62B550" w:rsidR="005E4550" w:rsidRPr="00E97304" w:rsidRDefault="00DA7434" w:rsidP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77D2A34A" w14:textId="45B43E4E" w:rsidR="000150BF" w:rsidRPr="00E97304" w:rsidRDefault="000150BF" w:rsidP="006A34CC">
      <w:pPr>
        <w:pStyle w:val="ConsPlusNormal"/>
        <w:widowControl/>
        <w:numPr>
          <w:ilvl w:val="1"/>
          <w:numId w:val="26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E97304">
        <w:rPr>
          <w:rFonts w:ascii="Times New Roman" w:hAnsi="Times New Roman"/>
        </w:rPr>
        <w:t>ется</w:t>
      </w:r>
      <w:proofErr w:type="spellEnd"/>
      <w:r w:rsidRPr="00E97304">
        <w:rPr>
          <w:rFonts w:ascii="Times New Roman" w:hAnsi="Times New Roman"/>
        </w:rPr>
        <w:t>) указанные(</w:t>
      </w:r>
      <w:proofErr w:type="spellStart"/>
      <w:r w:rsidRPr="00E97304">
        <w:rPr>
          <w:rFonts w:ascii="Times New Roman" w:hAnsi="Times New Roman"/>
        </w:rPr>
        <w:t>ое</w:t>
      </w:r>
      <w:proofErr w:type="spellEnd"/>
      <w:r w:rsidRPr="00E97304">
        <w:rPr>
          <w:rFonts w:ascii="Times New Roman" w:hAnsi="Times New Roman"/>
        </w:rPr>
        <w:t>) государства(о), перечень которых установлен Распоряжением Правительства РФ от 05.3.2022 г. №430-р".</w:t>
      </w:r>
    </w:p>
    <w:p w14:paraId="1449E3D6" w14:textId="77777777" w:rsidR="005E4550" w:rsidRPr="00E97304" w:rsidRDefault="005E4550">
      <w:pPr>
        <w:pStyle w:val="ConsPlusNormal"/>
        <w:widowControl/>
        <w:tabs>
          <w:tab w:val="left" w:pos="426"/>
          <w:tab w:val="num" w:pos="1134"/>
        </w:tabs>
        <w:ind w:left="426" w:firstLine="0"/>
        <w:jc w:val="both"/>
        <w:rPr>
          <w:rFonts w:ascii="Times New Roman" w:hAnsi="Times New Roman"/>
        </w:rPr>
      </w:pPr>
    </w:p>
    <w:p w14:paraId="71B6429A" w14:textId="77777777" w:rsidR="005E4550" w:rsidRPr="00E97304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ЗАКЛЮЧИТЕЛЬНЫЕ ПОЛОЖЕНИЯ</w:t>
      </w:r>
    </w:p>
    <w:p w14:paraId="7826037C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Любая информация о финансовом положении Сторон и условиях договоров с третьими лицами, участвующими в </w:t>
      </w:r>
      <w:proofErr w:type="gramStart"/>
      <w:r w:rsidRPr="00E97304">
        <w:rPr>
          <w:rFonts w:ascii="Times New Roman" w:hAnsi="Times New Roman"/>
        </w:rPr>
        <w:t>строительстве  Жилого</w:t>
      </w:r>
      <w:proofErr w:type="gramEnd"/>
      <w:r w:rsidRPr="00E97304">
        <w:rPr>
          <w:rFonts w:ascii="Times New Roman" w:hAnsi="Times New Roman"/>
        </w:rPr>
        <w:t xml:space="preserve">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6560B3E4" w14:textId="268C2FC9" w:rsidR="005E4550" w:rsidRPr="00E97304" w:rsidRDefault="00E9730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 w:rsidRPr="00E97304">
        <w:rPr>
          <w:rFonts w:ascii="Times New Roman" w:hAnsi="Times New Roman"/>
          <w:lang w:eastAsia="ar-SA"/>
        </w:rPr>
        <w:t xml:space="preserve"> </w:t>
      </w:r>
      <w:r w:rsidRPr="00E97304">
        <w:rPr>
          <w:rFonts w:ascii="Times New Roman" w:hAnsi="Times New Roman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(www.наш.дом.рф) на сайте Застройщика. Участник будет считаться надлежаще уведомившим Застройщика с даты получения последним письменного уведомления.</w:t>
      </w:r>
    </w:p>
    <w:p w14:paraId="49E217CE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 w:rsidRPr="00E97304">
        <w:rPr>
          <w:rFonts w:ascii="Times New Roman" w:hAnsi="Times New Roman"/>
          <w:bCs/>
        </w:rPr>
        <w:t xml:space="preserve">Участника </w:t>
      </w:r>
      <w:r w:rsidRPr="00E97304">
        <w:rPr>
          <w:rFonts w:ascii="Times New Roman" w:hAnsi="Times New Roman"/>
        </w:rPr>
        <w:t xml:space="preserve">по почтовому адресу, указанному в </w:t>
      </w:r>
      <w:r w:rsidRPr="00E97304">
        <w:rPr>
          <w:rFonts w:ascii="Times New Roman" w:hAnsi="Times New Roman"/>
        </w:rPr>
        <w:lastRenderedPageBreak/>
        <w:t>Разделе 12 настоящего Договора.  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01B81BD9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 Стороны соглашаются, что если в соответствии с Федеральным законом № 214-ФЗ и/или условиями настоящего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0F10F76D" w14:textId="77777777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Применительно к передаче Объекта долевого строительства наиболее ранняя из дат:</w:t>
      </w:r>
    </w:p>
    <w:p w14:paraId="18F0CECB" w14:textId="77777777" w:rsidR="005E4550" w:rsidRPr="00E9730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11.4.1.</w:t>
      </w:r>
      <w:proofErr w:type="gramStart"/>
      <w:r w:rsidRPr="00E97304">
        <w:rPr>
          <w:rFonts w:ascii="Times New Roman" w:hAnsi="Times New Roman"/>
        </w:rPr>
        <w:t>1.день</w:t>
      </w:r>
      <w:proofErr w:type="gramEnd"/>
      <w:r w:rsidRPr="00E97304">
        <w:rPr>
          <w:rFonts w:ascii="Times New Roman" w:hAnsi="Times New Roman"/>
        </w:rPr>
        <w:t xml:space="preserve"> передачи уведомления Участнику лично и/или его представителю нарочно, с отметкой о вручении, в офисе Застройщика;</w:t>
      </w:r>
    </w:p>
    <w:p w14:paraId="693A0315" w14:textId="77777777" w:rsidR="005E4550" w:rsidRPr="00E9730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11.4.1.2. 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уведомления о вручении.</w:t>
      </w:r>
    </w:p>
    <w:p w14:paraId="71952573" w14:textId="14039EE2" w:rsidR="005E4550" w:rsidRPr="00E9730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 Применительно к иным условиям настоящего Договора, днем уведомления Участника долевого строительства является, если иное в императивном порядке не предусмотрено законодательством РФ, день его передачи Участнику лично, либо его представителю с отметкой о получении в офисе Застройщика, или седьмой день со дня отправки уведомления по почте регистрируемым почтовым отправлением с описью вложения, либо в день направления на электронную почту Участника по адресу, указанному в </w:t>
      </w:r>
      <w:r w:rsidR="005E1998" w:rsidRPr="00E97304">
        <w:rPr>
          <w:rFonts w:ascii="Times New Roman" w:hAnsi="Times New Roman"/>
        </w:rPr>
        <w:t>Разделе 12</w:t>
      </w:r>
      <w:r w:rsidRPr="00E97304">
        <w:rPr>
          <w:rFonts w:ascii="Times New Roman" w:hAnsi="Times New Roman"/>
        </w:rPr>
        <w:t xml:space="preserve"> настоящего Договора, в зависимости от того, какая из дат наступит раньше.</w:t>
      </w:r>
    </w:p>
    <w:p w14:paraId="01CAB168" w14:textId="23BE5FB4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 xml:space="preserve">Участник настоящим подтверждает, что ему известны риски, связанные с неполучением корреспонденции по адресу, указанному им в </w:t>
      </w:r>
      <w:r w:rsidR="005E1998" w:rsidRPr="00E97304">
        <w:rPr>
          <w:rFonts w:ascii="Times New Roman" w:hAnsi="Times New Roman"/>
        </w:rPr>
        <w:t>Разделе 12</w:t>
      </w:r>
      <w:r w:rsidRPr="00E97304">
        <w:rPr>
          <w:rFonts w:ascii="Times New Roman" w:hAnsi="Times New Roman"/>
        </w:rPr>
        <w:t xml:space="preserve">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58048360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4030D43E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97304">
        <w:rPr>
          <w:rFonts w:ascii="Times New Roman" w:hAnsi="Times New Roman"/>
          <w:b/>
        </w:rPr>
        <w:t xml:space="preserve"> </w:t>
      </w:r>
      <w:r w:rsidRPr="00E97304">
        <w:rPr>
          <w:rFonts w:ascii="Times New Roman" w:hAnsi="Times New Roman"/>
        </w:rPr>
        <w:t>Настоящий договор, все изменения/дополнения к нему и уступка прав требований по настоящему Договору подлежат государственной регистрации уполномоченным органом.</w:t>
      </w:r>
    </w:p>
    <w:p w14:paraId="2C4B1B40" w14:textId="77777777" w:rsidR="005E4550" w:rsidRPr="00E97304" w:rsidRDefault="00DA7434">
      <w:pPr>
        <w:pStyle w:val="ConsPlusNormal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Участник, являющийся субъектом персональных данных, согласен(а) на обработку Застройщиком персональных данных Участника: (фамилия, имя, отчество; год рождения; контактный телефон (домашний, мобильный), адрес регистрации по месту жительства/проживания, паспортные данные. Обработка персональных данных Участника осуществляется с целью настоящего Договора. Участник дает согласие на обработку Застройщиком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 Российской Федерации.</w:t>
      </w:r>
    </w:p>
    <w:p w14:paraId="58614016" w14:textId="3E62D72B" w:rsidR="005E4550" w:rsidRPr="00E97304" w:rsidRDefault="00DA7434">
      <w:pPr>
        <w:pStyle w:val="ConsPlusNormal"/>
        <w:widowControl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E97304">
        <w:rPr>
          <w:rFonts w:ascii="Times New Roman" w:hAnsi="Times New Roman"/>
        </w:rPr>
        <w:t>Настоящее согласие действует бессрочно и может быть отозвано Участником по письменному требованию, направленному в адрес Застройщика.</w:t>
      </w:r>
    </w:p>
    <w:p w14:paraId="25E48407" w14:textId="636B2F29" w:rsidR="005E4550" w:rsidRPr="00E97304" w:rsidRDefault="00572911" w:rsidP="00343D5C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B203E5">
        <w:rPr>
          <w:rFonts w:ascii="Times New Roman" w:hAnsi="Times New Roman"/>
        </w:rPr>
        <w:t>Договор составлен в 2 (двух) экземплярах, имеющих равную юридическую силу, по одному экземпляру для каждой из Сторон</w:t>
      </w:r>
      <w:r w:rsidR="00DA7434" w:rsidRPr="00E97304">
        <w:rPr>
          <w:rFonts w:ascii="Times New Roman" w:hAnsi="Times New Roman"/>
        </w:rPr>
        <w:t>.</w:t>
      </w:r>
    </w:p>
    <w:p w14:paraId="4AA9D9EF" w14:textId="77777777" w:rsidR="005E4550" w:rsidRPr="00E97304" w:rsidRDefault="00DA7434">
      <w:pPr>
        <w:pStyle w:val="ConsPlusNormal"/>
        <w:widowControl/>
        <w:numPr>
          <w:ilvl w:val="1"/>
          <w:numId w:val="3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E97304">
        <w:rPr>
          <w:rFonts w:ascii="Times New Roman" w:hAnsi="Times New Roman"/>
        </w:rPr>
        <w:t xml:space="preserve">Приложения к настоящему Договору: </w:t>
      </w:r>
    </w:p>
    <w:p w14:paraId="711A740C" w14:textId="77777777" w:rsidR="005E4550" w:rsidRPr="00E97304" w:rsidRDefault="00DA7434">
      <w:pPr>
        <w:pStyle w:val="ConsPlusNormal"/>
        <w:widowControl/>
        <w:tabs>
          <w:tab w:val="left" w:pos="426"/>
          <w:tab w:val="num" w:pos="1560"/>
        </w:tabs>
        <w:ind w:firstLine="709"/>
        <w:jc w:val="both"/>
        <w:rPr>
          <w:rFonts w:ascii="Times New Roman" w:hAnsi="Times New Roman"/>
          <w:b/>
        </w:rPr>
      </w:pPr>
      <w:r w:rsidRPr="003A2EDE">
        <w:rPr>
          <w:rFonts w:ascii="Times New Roman" w:hAnsi="Times New Roman"/>
          <w:highlight w:val="yellow"/>
        </w:rPr>
        <w:t>- Приложение № 1 – План Объекта.</w:t>
      </w:r>
    </w:p>
    <w:p w14:paraId="01172E60" w14:textId="77777777" w:rsidR="005E4550" w:rsidRPr="00E97304" w:rsidRDefault="005E4550">
      <w:pPr>
        <w:pStyle w:val="ConsPlusNormal"/>
        <w:widowControl/>
        <w:tabs>
          <w:tab w:val="left" w:pos="426"/>
          <w:tab w:val="num" w:pos="1560"/>
        </w:tabs>
        <w:spacing w:line="276" w:lineRule="auto"/>
        <w:ind w:left="426" w:firstLine="0"/>
        <w:jc w:val="both"/>
        <w:rPr>
          <w:rFonts w:ascii="Times New Roman" w:hAnsi="Times New Roman"/>
          <w:bCs/>
        </w:rPr>
      </w:pPr>
    </w:p>
    <w:p w14:paraId="715ADA5C" w14:textId="77777777" w:rsidR="005E4550" w:rsidRPr="00E97304" w:rsidRDefault="00DA7434">
      <w:pPr>
        <w:pStyle w:val="ConsNormal"/>
        <w:numPr>
          <w:ilvl w:val="0"/>
          <w:numId w:val="3"/>
        </w:numPr>
        <w:tabs>
          <w:tab w:val="clear" w:pos="540"/>
          <w:tab w:val="num" w:pos="0"/>
        </w:tabs>
        <w:spacing w:line="276" w:lineRule="auto"/>
        <w:ind w:left="0" w:firstLine="0"/>
        <w:jc w:val="center"/>
        <w:rPr>
          <w:rFonts w:ascii="Times New Roman" w:hAnsi="Times New Roman"/>
          <w:b/>
          <w:spacing w:val="20"/>
        </w:rPr>
      </w:pPr>
      <w:r w:rsidRPr="00E97304">
        <w:rPr>
          <w:rFonts w:ascii="Times New Roman" w:hAnsi="Times New Roman"/>
          <w:b/>
          <w:spacing w:val="20"/>
        </w:rPr>
        <w:t>АДРЕСА, РЕКВИЗИТЫ И ПОДПИСИ СТОРОН:</w:t>
      </w:r>
    </w:p>
    <w:tbl>
      <w:tblPr>
        <w:tblW w:w="935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5E4550" w:rsidRPr="00E97304" w14:paraId="0D43AB3C" w14:textId="77777777">
        <w:trPr>
          <w:trHeight w:val="139"/>
        </w:trPr>
        <w:tc>
          <w:tcPr>
            <w:tcW w:w="4106" w:type="dxa"/>
          </w:tcPr>
          <w:p w14:paraId="4577F22F" w14:textId="77777777" w:rsidR="005E4550" w:rsidRPr="00E97304" w:rsidRDefault="00DA7434">
            <w:pPr>
              <w:rPr>
                <w:b/>
                <w:spacing w:val="20"/>
              </w:rPr>
            </w:pPr>
            <w:r w:rsidRPr="00E97304">
              <w:rPr>
                <w:b/>
                <w:spacing w:val="20"/>
              </w:rPr>
              <w:t>Застройщик:</w:t>
            </w:r>
          </w:p>
        </w:tc>
        <w:tc>
          <w:tcPr>
            <w:tcW w:w="5245" w:type="dxa"/>
          </w:tcPr>
          <w:p w14:paraId="2592D6B5" w14:textId="77777777" w:rsidR="005E4550" w:rsidRPr="00E97304" w:rsidRDefault="00DA7434">
            <w:pPr>
              <w:spacing w:line="276" w:lineRule="auto"/>
              <w:rPr>
                <w:b/>
                <w:spacing w:val="20"/>
              </w:rPr>
            </w:pPr>
            <w:r w:rsidRPr="00E97304">
              <w:rPr>
                <w:b/>
                <w:spacing w:val="20"/>
              </w:rPr>
              <w:t>Участник:</w:t>
            </w:r>
          </w:p>
        </w:tc>
      </w:tr>
      <w:tr w:rsidR="005E4550" w:rsidRPr="00E97304" w14:paraId="344CDC60" w14:textId="77777777">
        <w:trPr>
          <w:trHeight w:val="2343"/>
        </w:trPr>
        <w:tc>
          <w:tcPr>
            <w:tcW w:w="4106" w:type="dxa"/>
          </w:tcPr>
          <w:p w14:paraId="780CC93A" w14:textId="77777777" w:rsidR="005E4550" w:rsidRPr="00E97304" w:rsidRDefault="00DA7434">
            <w:pPr>
              <w:pStyle w:val="ConsNonformat"/>
              <w:rPr>
                <w:rFonts w:ascii="Times New Roman" w:hAnsi="Times New Roman"/>
                <w:b/>
              </w:rPr>
            </w:pPr>
            <w:r w:rsidRPr="00E97304">
              <w:rPr>
                <w:rFonts w:ascii="Times New Roman" w:hAnsi="Times New Roman"/>
                <w:b/>
              </w:rPr>
              <w:t>ООО СЗ «</w:t>
            </w:r>
            <w:proofErr w:type="spellStart"/>
            <w:r w:rsidRPr="00E97304">
              <w:rPr>
                <w:rFonts w:ascii="Times New Roman" w:hAnsi="Times New Roman"/>
                <w:b/>
              </w:rPr>
              <w:t>БизнесПроект</w:t>
            </w:r>
            <w:proofErr w:type="spellEnd"/>
            <w:r w:rsidRPr="00E97304">
              <w:rPr>
                <w:rFonts w:ascii="Times New Roman" w:hAnsi="Times New Roman"/>
                <w:b/>
              </w:rPr>
              <w:t>»</w:t>
            </w:r>
          </w:p>
          <w:p w14:paraId="7C6C191C" w14:textId="77777777" w:rsidR="00BA6E3C" w:rsidRDefault="00BA6E3C">
            <w:pPr>
              <w:rPr>
                <w:bCs/>
              </w:rPr>
            </w:pPr>
            <w:r>
              <w:t xml:space="preserve">Юридический адрес: </w:t>
            </w:r>
            <w:r>
              <w:rPr>
                <w:bCs/>
              </w:rPr>
              <w:t xml:space="preserve">354071, Краснодарский край, </w:t>
            </w:r>
            <w:proofErr w:type="spellStart"/>
            <w:r>
              <w:rPr>
                <w:bCs/>
              </w:rPr>
              <w:t>г.о</w:t>
            </w:r>
            <w:proofErr w:type="spellEnd"/>
            <w:r>
              <w:rPr>
                <w:bCs/>
              </w:rPr>
              <w:t>. город-курорт Сочи, г. Сочи, ул. Гагарина, д. 72/1</w:t>
            </w:r>
          </w:p>
          <w:p w14:paraId="1D90AB43" w14:textId="55F39370" w:rsidR="005E4550" w:rsidRPr="00E97304" w:rsidRDefault="008C55FC">
            <w:r w:rsidRPr="00E97304">
              <w:t>Адрес для направления почтовой корреспонденции / почтовый адрес: 354002, г. Сочи, а/я 22</w:t>
            </w:r>
          </w:p>
          <w:p w14:paraId="5206E01D" w14:textId="0B62A673" w:rsidR="005E4550" w:rsidRPr="00E97304" w:rsidRDefault="009B3A48">
            <w:pPr>
              <w:pStyle w:val="ConsNonformat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 xml:space="preserve">ИНН 2312264725, КПП </w:t>
            </w:r>
            <w:r w:rsidR="00E33C9F" w:rsidRPr="00E33C9F">
              <w:rPr>
                <w:rFonts w:ascii="Times New Roman" w:hAnsi="Times New Roman"/>
              </w:rPr>
              <w:t>236601001</w:t>
            </w:r>
            <w:r w:rsidRPr="00E97304">
              <w:rPr>
                <w:rFonts w:ascii="Times New Roman" w:hAnsi="Times New Roman"/>
              </w:rPr>
              <w:t>, ОГРН 1172375074079</w:t>
            </w:r>
          </w:p>
          <w:p w14:paraId="062D3AB8" w14:textId="77777777" w:rsidR="003D1B85" w:rsidRPr="00E97304" w:rsidRDefault="003D1B85" w:rsidP="003D1B85">
            <w:pPr>
              <w:pStyle w:val="ConsNonformat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>Банковские реквизиты:</w:t>
            </w:r>
          </w:p>
          <w:p w14:paraId="10324E35" w14:textId="77777777" w:rsidR="003D1B85" w:rsidRPr="00E97304" w:rsidRDefault="003D1B85" w:rsidP="003D1B85">
            <w:pPr>
              <w:pStyle w:val="ConsNonformat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>Р/счет 40702810730000018553</w:t>
            </w:r>
          </w:p>
          <w:p w14:paraId="74EF04EB" w14:textId="77777777" w:rsidR="003D1B85" w:rsidRPr="00E97304" w:rsidRDefault="003D1B85" w:rsidP="003D1B85">
            <w:pPr>
              <w:pStyle w:val="ConsNonformat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>Банк: Краснодарское отделение № 8619 ПАО Сбербанк</w:t>
            </w:r>
          </w:p>
          <w:p w14:paraId="109C9805" w14:textId="77777777" w:rsidR="003D1B85" w:rsidRPr="00E97304" w:rsidRDefault="003D1B85" w:rsidP="003D1B85">
            <w:pPr>
              <w:pStyle w:val="ConsNonformat"/>
              <w:rPr>
                <w:rFonts w:ascii="Times New Roman" w:hAnsi="Times New Roman"/>
              </w:rPr>
            </w:pPr>
            <w:r w:rsidRPr="00E97304">
              <w:rPr>
                <w:rFonts w:ascii="Times New Roman" w:hAnsi="Times New Roman"/>
              </w:rPr>
              <w:t>БИК 040349602</w:t>
            </w:r>
          </w:p>
          <w:p w14:paraId="5EC7C844" w14:textId="6280B9FA" w:rsidR="005E4550" w:rsidRPr="00E97304" w:rsidRDefault="003D1B85" w:rsidP="003D1B85">
            <w:pPr>
              <w:pStyle w:val="ConsNonformat"/>
              <w:rPr>
                <w:rFonts w:ascii="Times New Roman" w:hAnsi="Times New Roman"/>
              </w:rPr>
            </w:pPr>
            <w:proofErr w:type="spellStart"/>
            <w:r w:rsidRPr="00E97304">
              <w:rPr>
                <w:rFonts w:ascii="Times New Roman" w:hAnsi="Times New Roman"/>
              </w:rPr>
              <w:t>Корр</w:t>
            </w:r>
            <w:proofErr w:type="spellEnd"/>
            <w:r w:rsidRPr="00E97304">
              <w:rPr>
                <w:rFonts w:ascii="Times New Roman" w:hAnsi="Times New Roman"/>
              </w:rPr>
              <w:t>/счет 30101810100000000602</w:t>
            </w:r>
          </w:p>
          <w:p w14:paraId="315ABFA8" w14:textId="77777777" w:rsidR="005E4550" w:rsidRPr="00E97304" w:rsidRDefault="005E4550"/>
          <w:p w14:paraId="0177598A" w14:textId="77777777" w:rsidR="005E4550" w:rsidRPr="00E97304" w:rsidRDefault="005E4550"/>
          <w:p w14:paraId="5AB2BDE0" w14:textId="77777777" w:rsidR="005E4550" w:rsidRPr="00E97304" w:rsidRDefault="005E4550"/>
        </w:tc>
        <w:tc>
          <w:tcPr>
            <w:tcW w:w="5245" w:type="dxa"/>
          </w:tcPr>
          <w:p w14:paraId="162B23CE" w14:textId="77777777" w:rsidR="005E4550" w:rsidRPr="00E97304" w:rsidRDefault="00DA7434">
            <w:pPr>
              <w:ind w:left="37"/>
              <w:jc w:val="both"/>
              <w:rPr>
                <w:bCs/>
              </w:rPr>
            </w:pPr>
            <w:r w:rsidRPr="00E97304">
              <w:rPr>
                <w:b/>
                <w:bCs/>
              </w:rPr>
              <w:t xml:space="preserve">__________________________________________________________________, </w:t>
            </w:r>
            <w:r w:rsidRPr="00E97304">
              <w:rPr>
                <w:bCs/>
              </w:rPr>
      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      </w:r>
            <w:r w:rsidRPr="00E97304">
              <w:rPr>
                <w:bCs/>
              </w:rPr>
              <w:br/>
              <w:t>код подразделения ___________, зарегистрированный по адресу: _______________________________________________________________________________________________, СНИЛС ______________</w:t>
            </w:r>
          </w:p>
          <w:p w14:paraId="10094438" w14:textId="77777777" w:rsidR="005E4550" w:rsidRPr="00E97304" w:rsidRDefault="00DA7434">
            <w:pPr>
              <w:ind w:left="37"/>
              <w:jc w:val="both"/>
            </w:pPr>
            <w:r w:rsidRPr="00E97304">
              <w:rPr>
                <w:bCs/>
              </w:rPr>
              <w:t>Тел. __________________</w:t>
            </w:r>
          </w:p>
          <w:p w14:paraId="4E8ADC87" w14:textId="77777777" w:rsidR="005E4550" w:rsidRPr="00E97304" w:rsidRDefault="00DA7434">
            <w:pPr>
              <w:ind w:left="37"/>
              <w:jc w:val="both"/>
            </w:pPr>
            <w:r w:rsidRPr="00E97304">
              <w:rPr>
                <w:lang w:val="en-US"/>
              </w:rPr>
              <w:t>E-mail</w:t>
            </w:r>
            <w:r w:rsidRPr="00E97304">
              <w:t>:</w:t>
            </w:r>
          </w:p>
          <w:p w14:paraId="403B0C1F" w14:textId="77777777" w:rsidR="005E4550" w:rsidRPr="00E97304" w:rsidRDefault="005E4550">
            <w:pPr>
              <w:ind w:left="37"/>
              <w:jc w:val="both"/>
              <w:rPr>
                <w:bCs/>
                <w:color w:val="000000"/>
              </w:rPr>
            </w:pPr>
          </w:p>
        </w:tc>
      </w:tr>
      <w:tr w:rsidR="005E4550" w:rsidRPr="00E97304" w14:paraId="4F76CE2B" w14:textId="77777777">
        <w:trPr>
          <w:trHeight w:val="945"/>
        </w:trPr>
        <w:tc>
          <w:tcPr>
            <w:tcW w:w="4106" w:type="dxa"/>
          </w:tcPr>
          <w:p w14:paraId="4BD513F8" w14:textId="76D27717" w:rsidR="001B0476" w:rsidRPr="00C3529F" w:rsidRDefault="001B0476" w:rsidP="001B0476">
            <w:pPr>
              <w:jc w:val="both"/>
              <w:rPr>
                <w:b/>
              </w:rPr>
            </w:pPr>
            <w:r w:rsidRPr="00C3529F">
              <w:rPr>
                <w:b/>
              </w:rPr>
              <w:lastRenderedPageBreak/>
              <w:t>Директор ООО СЗ «</w:t>
            </w:r>
            <w:proofErr w:type="spellStart"/>
            <w:r w:rsidRPr="00C3529F">
              <w:rPr>
                <w:b/>
                <w:bCs/>
              </w:rPr>
              <w:t>БизнесПроект</w:t>
            </w:r>
            <w:proofErr w:type="spellEnd"/>
            <w:r w:rsidRPr="00C3529F">
              <w:rPr>
                <w:b/>
              </w:rPr>
              <w:t>»</w:t>
            </w:r>
          </w:p>
          <w:p w14:paraId="486BDF65" w14:textId="77777777" w:rsidR="001B0476" w:rsidRPr="00C3529F" w:rsidRDefault="001B0476" w:rsidP="001B0476">
            <w:pPr>
              <w:jc w:val="both"/>
              <w:rPr>
                <w:b/>
              </w:rPr>
            </w:pPr>
          </w:p>
          <w:p w14:paraId="0DE3356F" w14:textId="5BE24B5D" w:rsidR="005E4550" w:rsidRPr="00E97304" w:rsidRDefault="001B0476">
            <w:pPr>
              <w:pStyle w:val="25"/>
              <w:spacing w:after="0" w:line="240" w:lineRule="auto"/>
              <w:jc w:val="both"/>
              <w:rPr>
                <w:b/>
              </w:rPr>
            </w:pPr>
            <w:r w:rsidRPr="00C3529F">
              <w:t xml:space="preserve">________/ </w:t>
            </w:r>
            <w:r w:rsidR="00F54614" w:rsidRPr="00F54614">
              <w:rPr>
                <w:b/>
                <w:bCs/>
                <w:spacing w:val="20"/>
              </w:rPr>
              <w:t xml:space="preserve">Директор ООО «Дивизион Юг» </w:t>
            </w:r>
            <w:proofErr w:type="spellStart"/>
            <w:r w:rsidR="00F54614" w:rsidRPr="00F54614">
              <w:rPr>
                <w:b/>
                <w:bCs/>
                <w:spacing w:val="20"/>
              </w:rPr>
              <w:t>Самович</w:t>
            </w:r>
            <w:proofErr w:type="spellEnd"/>
            <w:r w:rsidR="00F54614" w:rsidRPr="00F54614">
              <w:rPr>
                <w:b/>
                <w:bCs/>
                <w:spacing w:val="20"/>
              </w:rPr>
              <w:t xml:space="preserve"> А.Г.</w:t>
            </w:r>
          </w:p>
        </w:tc>
        <w:tc>
          <w:tcPr>
            <w:tcW w:w="5245" w:type="dxa"/>
          </w:tcPr>
          <w:p w14:paraId="60859A2C" w14:textId="77777777" w:rsidR="005E4550" w:rsidRPr="00E97304" w:rsidRDefault="005E4550">
            <w:pPr>
              <w:ind w:left="37"/>
              <w:jc w:val="both"/>
            </w:pPr>
          </w:p>
          <w:p w14:paraId="00786254" w14:textId="77777777" w:rsidR="005E4550" w:rsidRPr="00E97304" w:rsidRDefault="005E4550">
            <w:pPr>
              <w:ind w:left="37"/>
              <w:jc w:val="both"/>
            </w:pPr>
          </w:p>
          <w:p w14:paraId="2560E9EA" w14:textId="77777777" w:rsidR="005E4550" w:rsidRPr="00E97304" w:rsidRDefault="005E4550">
            <w:pPr>
              <w:ind w:left="37"/>
              <w:jc w:val="both"/>
            </w:pPr>
          </w:p>
          <w:p w14:paraId="11FA6EBC" w14:textId="77777777" w:rsidR="005E4550" w:rsidRPr="00E97304" w:rsidRDefault="00DA7434">
            <w:pPr>
              <w:ind w:left="37"/>
              <w:jc w:val="both"/>
              <w:rPr>
                <w:b/>
              </w:rPr>
            </w:pPr>
            <w:r w:rsidRPr="00E97304">
              <w:t>________________________ / _________________ /</w:t>
            </w:r>
          </w:p>
        </w:tc>
      </w:tr>
    </w:tbl>
    <w:p w14:paraId="3B8908E3" w14:textId="77777777" w:rsidR="00B05947" w:rsidRPr="00E97304" w:rsidRDefault="00B05947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</w:p>
    <w:p w14:paraId="52672670" w14:textId="77777777" w:rsidR="00B05947" w:rsidRPr="00E97304" w:rsidRDefault="00B05947">
      <w:pPr>
        <w:rPr>
          <w:b/>
          <w:spacing w:val="20"/>
        </w:rPr>
      </w:pPr>
      <w:r w:rsidRPr="00E97304">
        <w:rPr>
          <w:b/>
          <w:spacing w:val="20"/>
        </w:rPr>
        <w:br w:type="page"/>
      </w:r>
    </w:p>
    <w:p w14:paraId="3A2E93D3" w14:textId="1326CBDA" w:rsidR="005E4550" w:rsidRPr="00E97304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  <w:r w:rsidRPr="00E97304">
        <w:rPr>
          <w:b/>
          <w:spacing w:val="20"/>
        </w:rPr>
        <w:lastRenderedPageBreak/>
        <w:t xml:space="preserve">Приложение № 1 </w:t>
      </w:r>
    </w:p>
    <w:p w14:paraId="27E9D381" w14:textId="77777777" w:rsidR="005E4550" w:rsidRPr="00E97304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</w:rPr>
      </w:pPr>
      <w:r w:rsidRPr="00E97304">
        <w:rPr>
          <w:b/>
          <w:bCs/>
        </w:rPr>
        <w:t xml:space="preserve">к Договору участия в долевом строительстве </w:t>
      </w:r>
    </w:p>
    <w:p w14:paraId="5063CB23" w14:textId="4D1B1B60" w:rsidR="005E4550" w:rsidRPr="00E97304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spacing w:val="20"/>
        </w:rPr>
      </w:pPr>
      <w:r w:rsidRPr="00E97304">
        <w:rPr>
          <w:b/>
          <w:bCs/>
        </w:rPr>
        <w:t>№ ГОР/Э1/Л6/_______/202</w:t>
      </w:r>
      <w:r w:rsidR="000D0398">
        <w:rPr>
          <w:b/>
          <w:bCs/>
        </w:rPr>
        <w:t>5</w:t>
      </w:r>
      <w:r w:rsidRPr="00E97304">
        <w:rPr>
          <w:b/>
        </w:rPr>
        <w:t xml:space="preserve"> от «___» __________ 202</w:t>
      </w:r>
      <w:r w:rsidR="000D0398">
        <w:rPr>
          <w:b/>
        </w:rPr>
        <w:t>5</w:t>
      </w:r>
      <w:r w:rsidR="001B0476">
        <w:rPr>
          <w:b/>
        </w:rPr>
        <w:t xml:space="preserve"> </w:t>
      </w:r>
      <w:r w:rsidRPr="00E97304">
        <w:rPr>
          <w:b/>
        </w:rPr>
        <w:t>г.</w:t>
      </w:r>
    </w:p>
    <w:p w14:paraId="1F74DE4D" w14:textId="77777777" w:rsidR="005E4550" w:rsidRPr="00E97304" w:rsidRDefault="005E4550">
      <w:pPr>
        <w:spacing w:line="276" w:lineRule="auto"/>
        <w:jc w:val="center"/>
        <w:rPr>
          <w:b/>
          <w:bCs/>
          <w:caps/>
        </w:rPr>
      </w:pPr>
    </w:p>
    <w:p w14:paraId="6180E89E" w14:textId="77777777" w:rsidR="005E4550" w:rsidRPr="00E97304" w:rsidRDefault="005E4550">
      <w:pPr>
        <w:spacing w:line="276" w:lineRule="auto"/>
        <w:jc w:val="center"/>
        <w:rPr>
          <w:b/>
          <w:bCs/>
          <w:caps/>
        </w:rPr>
      </w:pPr>
    </w:p>
    <w:p w14:paraId="2968DB87" w14:textId="77777777" w:rsidR="005E4550" w:rsidRPr="00E97304" w:rsidRDefault="00DA7434">
      <w:pPr>
        <w:spacing w:line="276" w:lineRule="auto"/>
        <w:jc w:val="center"/>
        <w:rPr>
          <w:b/>
          <w:bCs/>
          <w:caps/>
        </w:rPr>
      </w:pPr>
      <w:r w:rsidRPr="00E97304">
        <w:rPr>
          <w:b/>
          <w:bCs/>
          <w:caps/>
        </w:rPr>
        <w:t>План объекта НА ЭТАЖЕ</w:t>
      </w:r>
    </w:p>
    <w:p w14:paraId="36BA93A0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2EBE22D7" w14:textId="31C22D8A" w:rsidR="005E4550" w:rsidRPr="00E97304" w:rsidRDefault="00F54614">
      <w:pPr>
        <w:pStyle w:val="25"/>
        <w:spacing w:after="0" w:line="276" w:lineRule="auto"/>
        <w:jc w:val="both"/>
        <w:rPr>
          <w:b/>
        </w:rPr>
      </w:pPr>
      <w:r>
        <w:rPr>
          <w:b/>
          <w:bCs/>
        </w:rPr>
        <w:pict w14:anchorId="4F4B5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19743704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1A6F55F1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3C40CEF3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1D50164C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2474292B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175C1C02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43AB33D8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19F0CB60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45B6D68D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1251AD4D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627220C9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4F60B99A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4CBD2914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0FDDBFD5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49150081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45C1428F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22233ECB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3D2CB93A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77CACAD9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39D4CC6F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33B3A3DA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0DA1C0C2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116C8ECC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0CAEE40E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p w14:paraId="2C6FAC8D" w14:textId="77777777" w:rsidR="005E4550" w:rsidRPr="00E97304" w:rsidRDefault="005E4550">
      <w:pPr>
        <w:pStyle w:val="25"/>
        <w:spacing w:after="0" w:line="276" w:lineRule="auto"/>
        <w:jc w:val="both"/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5E4550" w:rsidRPr="00E97304" w14:paraId="322CEA02" w14:textId="77777777">
        <w:trPr>
          <w:trHeight w:val="361"/>
        </w:trPr>
        <w:tc>
          <w:tcPr>
            <w:tcW w:w="5245" w:type="dxa"/>
          </w:tcPr>
          <w:p w14:paraId="533B714B" w14:textId="77777777" w:rsidR="005E4550" w:rsidRPr="00E97304" w:rsidRDefault="00DA7434">
            <w:pPr>
              <w:contextualSpacing/>
              <w:rPr>
                <w:b/>
                <w:spacing w:val="20"/>
              </w:rPr>
            </w:pPr>
            <w:r w:rsidRPr="00E97304">
              <w:rPr>
                <w:b/>
                <w:spacing w:val="20"/>
              </w:rPr>
              <w:t>Застройщик:</w:t>
            </w:r>
          </w:p>
          <w:p w14:paraId="6DBCC182" w14:textId="032F91FD" w:rsidR="001B0476" w:rsidRPr="00C3529F" w:rsidRDefault="001B0476" w:rsidP="001B0476">
            <w:pPr>
              <w:jc w:val="both"/>
              <w:rPr>
                <w:b/>
              </w:rPr>
            </w:pPr>
            <w:r w:rsidRPr="00C3529F">
              <w:rPr>
                <w:b/>
              </w:rPr>
              <w:t>Директор ООО СЗ «</w:t>
            </w:r>
            <w:proofErr w:type="spellStart"/>
            <w:r w:rsidRPr="00C3529F">
              <w:rPr>
                <w:b/>
                <w:bCs/>
              </w:rPr>
              <w:t>БизнесПроект</w:t>
            </w:r>
            <w:proofErr w:type="spellEnd"/>
            <w:r w:rsidRPr="00C3529F">
              <w:rPr>
                <w:b/>
              </w:rPr>
              <w:t>»</w:t>
            </w:r>
          </w:p>
          <w:p w14:paraId="7D589594" w14:textId="77777777" w:rsidR="001B0476" w:rsidRPr="00C3529F" w:rsidRDefault="001B0476" w:rsidP="001B0476">
            <w:pPr>
              <w:jc w:val="both"/>
              <w:rPr>
                <w:b/>
              </w:rPr>
            </w:pPr>
          </w:p>
          <w:p w14:paraId="3370DCFE" w14:textId="0F674B41" w:rsidR="005E4550" w:rsidRPr="00E97304" w:rsidRDefault="001B0476" w:rsidP="001B0476">
            <w:pPr>
              <w:pStyle w:val="afc"/>
              <w:contextualSpacing/>
              <w:rPr>
                <w:b w:val="0"/>
                <w:sz w:val="20"/>
                <w:szCs w:val="20"/>
              </w:rPr>
            </w:pPr>
            <w:r w:rsidRPr="00C3529F">
              <w:rPr>
                <w:sz w:val="20"/>
                <w:szCs w:val="20"/>
              </w:rPr>
              <w:t xml:space="preserve">_________________/ </w:t>
            </w:r>
            <w:r w:rsidR="00F54614" w:rsidRPr="00F54614">
              <w:rPr>
                <w:sz w:val="20"/>
                <w:szCs w:val="20"/>
              </w:rPr>
              <w:t xml:space="preserve">Директор ООО «Дивизион Юг» </w:t>
            </w:r>
            <w:proofErr w:type="spellStart"/>
            <w:r w:rsidR="00F54614" w:rsidRPr="00F54614">
              <w:rPr>
                <w:sz w:val="20"/>
                <w:szCs w:val="20"/>
              </w:rPr>
              <w:t>Самович</w:t>
            </w:r>
            <w:proofErr w:type="spellEnd"/>
            <w:r w:rsidR="00F54614" w:rsidRPr="00F54614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4536" w:type="dxa"/>
          </w:tcPr>
          <w:p w14:paraId="0BDABE83" w14:textId="77777777" w:rsidR="005E4550" w:rsidRPr="00E97304" w:rsidRDefault="00DA7434">
            <w:pPr>
              <w:contextualSpacing/>
              <w:rPr>
                <w:b/>
                <w:spacing w:val="20"/>
              </w:rPr>
            </w:pPr>
            <w:r w:rsidRPr="00E97304">
              <w:rPr>
                <w:b/>
                <w:spacing w:val="20"/>
              </w:rPr>
              <w:t>Участник:</w:t>
            </w:r>
          </w:p>
          <w:p w14:paraId="61CB70F1" w14:textId="77777777" w:rsidR="005E4550" w:rsidRPr="00E97304" w:rsidRDefault="005E4550">
            <w:pPr>
              <w:ind w:left="37"/>
              <w:contextualSpacing/>
              <w:jc w:val="both"/>
              <w:rPr>
                <w:b/>
              </w:rPr>
            </w:pPr>
          </w:p>
          <w:p w14:paraId="54B8C715" w14:textId="77777777" w:rsidR="005E4550" w:rsidRPr="00E97304" w:rsidRDefault="005E4550">
            <w:pPr>
              <w:ind w:left="37"/>
              <w:contextualSpacing/>
              <w:jc w:val="both"/>
              <w:rPr>
                <w:b/>
              </w:rPr>
            </w:pPr>
          </w:p>
          <w:p w14:paraId="4FBA624B" w14:textId="77777777" w:rsidR="005E4550" w:rsidRPr="00E97304" w:rsidRDefault="005E4550">
            <w:pPr>
              <w:ind w:left="37"/>
              <w:contextualSpacing/>
              <w:jc w:val="both"/>
              <w:rPr>
                <w:b/>
              </w:rPr>
            </w:pPr>
          </w:p>
          <w:p w14:paraId="3C59C624" w14:textId="77777777" w:rsidR="005E4550" w:rsidRPr="00E97304" w:rsidRDefault="00DA7434">
            <w:pPr>
              <w:ind w:left="37"/>
              <w:contextualSpacing/>
              <w:jc w:val="both"/>
              <w:rPr>
                <w:b/>
              </w:rPr>
            </w:pPr>
            <w:r w:rsidRPr="00E97304">
              <w:rPr>
                <w:b/>
              </w:rPr>
              <w:t xml:space="preserve"> </w:t>
            </w:r>
          </w:p>
          <w:p w14:paraId="5B132652" w14:textId="77777777" w:rsidR="005E4550" w:rsidRPr="00E97304" w:rsidRDefault="005E4550">
            <w:pPr>
              <w:ind w:left="37"/>
              <w:contextualSpacing/>
              <w:jc w:val="both"/>
            </w:pPr>
          </w:p>
          <w:p w14:paraId="08B2106D" w14:textId="77777777" w:rsidR="005E4550" w:rsidRPr="00E97304" w:rsidRDefault="00DA7434">
            <w:pPr>
              <w:ind w:left="37"/>
              <w:contextualSpacing/>
              <w:jc w:val="both"/>
              <w:rPr>
                <w:b/>
                <w:spacing w:val="20"/>
              </w:rPr>
            </w:pPr>
            <w:r w:rsidRPr="00E97304">
              <w:t>_______________________ /</w:t>
            </w:r>
            <w:r w:rsidRPr="00E97304">
              <w:rPr>
                <w:b/>
              </w:rPr>
              <w:t>________________</w:t>
            </w:r>
            <w:r w:rsidRPr="00E97304">
              <w:t>/</w:t>
            </w:r>
          </w:p>
        </w:tc>
      </w:tr>
    </w:tbl>
    <w:p w14:paraId="1C8668C5" w14:textId="77777777" w:rsidR="005E4550" w:rsidRPr="00E97304" w:rsidRDefault="005E4550" w:rsidP="003A2EDE">
      <w:pPr>
        <w:keepNext/>
        <w:tabs>
          <w:tab w:val="left" w:pos="3544"/>
        </w:tabs>
        <w:spacing w:line="276" w:lineRule="auto"/>
        <w:jc w:val="right"/>
        <w:outlineLvl w:val="0"/>
      </w:pPr>
    </w:p>
    <w:sectPr w:rsidR="005E4550" w:rsidRPr="00E97304">
      <w:footerReference w:type="default" r:id="rId9"/>
      <w:footerReference w:type="first" r:id="rId10"/>
      <w:pgSz w:w="11906" w:h="16838"/>
      <w:pgMar w:top="425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D5A" w14:textId="77777777" w:rsidR="005E4550" w:rsidRDefault="00DA7434">
      <w:r>
        <w:separator/>
      </w:r>
    </w:p>
  </w:endnote>
  <w:endnote w:type="continuationSeparator" w:id="0">
    <w:p w14:paraId="3AE2680B" w14:textId="77777777" w:rsidR="005E4550" w:rsidRDefault="00DA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Consultant">
    <w:altName w:val="MS Gothic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0254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13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3A4104D1" w14:textId="77777777" w:rsidR="005E4550" w:rsidRDefault="005E4550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21A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1B3231CB" w14:textId="77777777" w:rsidR="005E4550" w:rsidRDefault="005E45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06BC" w14:textId="77777777" w:rsidR="005E4550" w:rsidRDefault="00DA7434">
      <w:r>
        <w:separator/>
      </w:r>
    </w:p>
  </w:footnote>
  <w:footnote w:type="continuationSeparator" w:id="0">
    <w:p w14:paraId="77054AD6" w14:textId="77777777" w:rsidR="005E4550" w:rsidRDefault="00DA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EAA"/>
    <w:multiLevelType w:val="multilevel"/>
    <w:tmpl w:val="357C1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8AA176A"/>
    <w:multiLevelType w:val="multilevel"/>
    <w:tmpl w:val="E7AE89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2" w15:restartNumberingAfterBreak="0">
    <w:nsid w:val="0A576481"/>
    <w:multiLevelType w:val="multilevel"/>
    <w:tmpl w:val="F620E1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7CC2CC2"/>
    <w:multiLevelType w:val="multilevel"/>
    <w:tmpl w:val="C128C2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FF0000"/>
      </w:rPr>
    </w:lvl>
  </w:abstractNum>
  <w:abstractNum w:abstractNumId="4" w15:restartNumberingAfterBreak="0">
    <w:nsid w:val="1E9B63B0"/>
    <w:multiLevelType w:val="multilevel"/>
    <w:tmpl w:val="69BE11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3A3662F"/>
    <w:multiLevelType w:val="multilevel"/>
    <w:tmpl w:val="23B65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3EF4FAE"/>
    <w:multiLevelType w:val="multilevel"/>
    <w:tmpl w:val="7432420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2BEA663A"/>
    <w:multiLevelType w:val="multilevel"/>
    <w:tmpl w:val="C9C6457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C1B4384"/>
    <w:multiLevelType w:val="multilevel"/>
    <w:tmpl w:val="7E0C11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5FB2892"/>
    <w:multiLevelType w:val="hybridMultilevel"/>
    <w:tmpl w:val="520C2012"/>
    <w:lvl w:ilvl="0" w:tplc="C7A4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0DEEE">
      <w:start w:val="1"/>
      <w:numFmt w:val="lowerLetter"/>
      <w:lvlText w:val="%2."/>
      <w:lvlJc w:val="left"/>
      <w:pPr>
        <w:ind w:left="1440" w:hanging="360"/>
      </w:pPr>
    </w:lvl>
    <w:lvl w:ilvl="2" w:tplc="121C318E">
      <w:start w:val="1"/>
      <w:numFmt w:val="lowerRoman"/>
      <w:lvlText w:val="%3."/>
      <w:lvlJc w:val="right"/>
      <w:pPr>
        <w:ind w:left="2160" w:hanging="180"/>
      </w:pPr>
    </w:lvl>
    <w:lvl w:ilvl="3" w:tplc="9E0A4F92">
      <w:start w:val="1"/>
      <w:numFmt w:val="decimal"/>
      <w:lvlText w:val="%4."/>
      <w:lvlJc w:val="left"/>
      <w:pPr>
        <w:ind w:left="2880" w:hanging="360"/>
      </w:pPr>
    </w:lvl>
    <w:lvl w:ilvl="4" w:tplc="115075DC">
      <w:start w:val="1"/>
      <w:numFmt w:val="lowerLetter"/>
      <w:lvlText w:val="%5."/>
      <w:lvlJc w:val="left"/>
      <w:pPr>
        <w:ind w:left="3600" w:hanging="360"/>
      </w:pPr>
    </w:lvl>
    <w:lvl w:ilvl="5" w:tplc="09BCCC78">
      <w:start w:val="1"/>
      <w:numFmt w:val="lowerRoman"/>
      <w:lvlText w:val="%6."/>
      <w:lvlJc w:val="right"/>
      <w:pPr>
        <w:ind w:left="4320" w:hanging="180"/>
      </w:pPr>
    </w:lvl>
    <w:lvl w:ilvl="6" w:tplc="909C343C">
      <w:start w:val="1"/>
      <w:numFmt w:val="decimal"/>
      <w:lvlText w:val="%7."/>
      <w:lvlJc w:val="left"/>
      <w:pPr>
        <w:ind w:left="5040" w:hanging="360"/>
      </w:pPr>
    </w:lvl>
    <w:lvl w:ilvl="7" w:tplc="6BEE0AAA">
      <w:start w:val="1"/>
      <w:numFmt w:val="lowerLetter"/>
      <w:lvlText w:val="%8."/>
      <w:lvlJc w:val="left"/>
      <w:pPr>
        <w:ind w:left="5760" w:hanging="360"/>
      </w:pPr>
    </w:lvl>
    <w:lvl w:ilvl="8" w:tplc="647C41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1DA4"/>
    <w:multiLevelType w:val="multilevel"/>
    <w:tmpl w:val="AB98854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96805CC"/>
    <w:multiLevelType w:val="multilevel"/>
    <w:tmpl w:val="4B509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B3C3EB5"/>
    <w:multiLevelType w:val="multilevel"/>
    <w:tmpl w:val="2654C4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2B0F7B"/>
    <w:multiLevelType w:val="hybridMultilevel"/>
    <w:tmpl w:val="4B3A41E0"/>
    <w:lvl w:ilvl="0" w:tplc="C06C9B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AA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9E3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4A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86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A6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49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8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62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3F4"/>
    <w:multiLevelType w:val="multilevel"/>
    <w:tmpl w:val="93EAF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5F877C5A"/>
    <w:multiLevelType w:val="multilevel"/>
    <w:tmpl w:val="099609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A8836A8"/>
    <w:multiLevelType w:val="multilevel"/>
    <w:tmpl w:val="553A0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345B3C"/>
    <w:multiLevelType w:val="hybridMultilevel"/>
    <w:tmpl w:val="D0D2AA8A"/>
    <w:lvl w:ilvl="0" w:tplc="ED86E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A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45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0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2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C4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C8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5CD1"/>
    <w:multiLevelType w:val="multilevel"/>
    <w:tmpl w:val="7FAECE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42507FC"/>
    <w:multiLevelType w:val="hybridMultilevel"/>
    <w:tmpl w:val="2418FE9C"/>
    <w:lvl w:ilvl="0" w:tplc="675497F0">
      <w:start w:val="1"/>
      <w:numFmt w:val="decimal"/>
      <w:lvlText w:val="%1."/>
      <w:lvlJc w:val="left"/>
      <w:pPr>
        <w:ind w:left="720" w:hanging="360"/>
      </w:pPr>
    </w:lvl>
    <w:lvl w:ilvl="1" w:tplc="6200FA2C">
      <w:start w:val="1"/>
      <w:numFmt w:val="lowerLetter"/>
      <w:lvlText w:val="%2."/>
      <w:lvlJc w:val="left"/>
      <w:pPr>
        <w:ind w:left="1440" w:hanging="360"/>
      </w:pPr>
    </w:lvl>
    <w:lvl w:ilvl="2" w:tplc="0E588766">
      <w:start w:val="1"/>
      <w:numFmt w:val="lowerRoman"/>
      <w:lvlText w:val="%3."/>
      <w:lvlJc w:val="right"/>
      <w:pPr>
        <w:ind w:left="2160" w:hanging="180"/>
      </w:pPr>
    </w:lvl>
    <w:lvl w:ilvl="3" w:tplc="FE1E5F92">
      <w:start w:val="1"/>
      <w:numFmt w:val="decimal"/>
      <w:lvlText w:val="%4."/>
      <w:lvlJc w:val="left"/>
      <w:pPr>
        <w:ind w:left="2880" w:hanging="360"/>
      </w:pPr>
    </w:lvl>
    <w:lvl w:ilvl="4" w:tplc="E8EA1D4A">
      <w:start w:val="1"/>
      <w:numFmt w:val="lowerLetter"/>
      <w:lvlText w:val="%5."/>
      <w:lvlJc w:val="left"/>
      <w:pPr>
        <w:ind w:left="3600" w:hanging="360"/>
      </w:pPr>
    </w:lvl>
    <w:lvl w:ilvl="5" w:tplc="F8C8ABBC">
      <w:start w:val="1"/>
      <w:numFmt w:val="lowerRoman"/>
      <w:lvlText w:val="%6."/>
      <w:lvlJc w:val="right"/>
      <w:pPr>
        <w:ind w:left="4320" w:hanging="180"/>
      </w:pPr>
    </w:lvl>
    <w:lvl w:ilvl="6" w:tplc="BB8EDB34">
      <w:start w:val="1"/>
      <w:numFmt w:val="decimal"/>
      <w:lvlText w:val="%7."/>
      <w:lvlJc w:val="left"/>
      <w:pPr>
        <w:ind w:left="5040" w:hanging="360"/>
      </w:pPr>
    </w:lvl>
    <w:lvl w:ilvl="7" w:tplc="F51012A0">
      <w:start w:val="1"/>
      <w:numFmt w:val="lowerLetter"/>
      <w:lvlText w:val="%8."/>
      <w:lvlJc w:val="left"/>
      <w:pPr>
        <w:ind w:left="5760" w:hanging="360"/>
      </w:pPr>
    </w:lvl>
    <w:lvl w:ilvl="8" w:tplc="080021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642D8"/>
    <w:multiLevelType w:val="multilevel"/>
    <w:tmpl w:val="64F454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  <w:i w:val="0"/>
      </w:rPr>
    </w:lvl>
  </w:abstractNum>
  <w:abstractNum w:abstractNumId="21" w15:restartNumberingAfterBreak="0">
    <w:nsid w:val="76C770D5"/>
    <w:multiLevelType w:val="multilevel"/>
    <w:tmpl w:val="79646A9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A944341"/>
    <w:multiLevelType w:val="multilevel"/>
    <w:tmpl w:val="12E40FC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21"/>
  </w:num>
  <w:num w:numId="12">
    <w:abstractNumId w:val="13"/>
  </w:num>
  <w:num w:numId="13">
    <w:abstractNumId w:val="17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9"/>
  </w:num>
  <w:num w:numId="23">
    <w:abstractNumId w:val="19"/>
  </w:num>
  <w:num w:numId="24">
    <w:abstractNumId w:val="14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150BF"/>
    <w:rsid w:val="00031675"/>
    <w:rsid w:val="000B2B9E"/>
    <w:rsid w:val="000D0398"/>
    <w:rsid w:val="00103E17"/>
    <w:rsid w:val="00144BA6"/>
    <w:rsid w:val="001B0476"/>
    <w:rsid w:val="001B7A87"/>
    <w:rsid w:val="00204ACC"/>
    <w:rsid w:val="00214274"/>
    <w:rsid w:val="00286955"/>
    <w:rsid w:val="00287203"/>
    <w:rsid w:val="002A3902"/>
    <w:rsid w:val="002F2716"/>
    <w:rsid w:val="00343D5C"/>
    <w:rsid w:val="003A2EDE"/>
    <w:rsid w:val="003C14DF"/>
    <w:rsid w:val="003C5C4B"/>
    <w:rsid w:val="003D1B85"/>
    <w:rsid w:val="003E0D5E"/>
    <w:rsid w:val="003E5702"/>
    <w:rsid w:val="004D4F70"/>
    <w:rsid w:val="004F20D8"/>
    <w:rsid w:val="005214DD"/>
    <w:rsid w:val="00572911"/>
    <w:rsid w:val="005E1998"/>
    <w:rsid w:val="005E4550"/>
    <w:rsid w:val="006A34CC"/>
    <w:rsid w:val="006C6777"/>
    <w:rsid w:val="007208A8"/>
    <w:rsid w:val="00793396"/>
    <w:rsid w:val="007C514F"/>
    <w:rsid w:val="008019FB"/>
    <w:rsid w:val="00810BAC"/>
    <w:rsid w:val="008C55FC"/>
    <w:rsid w:val="008D3FF5"/>
    <w:rsid w:val="008E7843"/>
    <w:rsid w:val="00903C53"/>
    <w:rsid w:val="00985217"/>
    <w:rsid w:val="009B3A48"/>
    <w:rsid w:val="009F422A"/>
    <w:rsid w:val="00AB27DA"/>
    <w:rsid w:val="00AD3A74"/>
    <w:rsid w:val="00B01B5D"/>
    <w:rsid w:val="00B05947"/>
    <w:rsid w:val="00B70194"/>
    <w:rsid w:val="00B7092E"/>
    <w:rsid w:val="00B83D45"/>
    <w:rsid w:val="00BA6E3C"/>
    <w:rsid w:val="00C078F8"/>
    <w:rsid w:val="00C765ED"/>
    <w:rsid w:val="00CC3AA3"/>
    <w:rsid w:val="00D15895"/>
    <w:rsid w:val="00D33181"/>
    <w:rsid w:val="00D34B4C"/>
    <w:rsid w:val="00D70A25"/>
    <w:rsid w:val="00DA3D2A"/>
    <w:rsid w:val="00DA7434"/>
    <w:rsid w:val="00DC208A"/>
    <w:rsid w:val="00DD7C9E"/>
    <w:rsid w:val="00DF0998"/>
    <w:rsid w:val="00E24256"/>
    <w:rsid w:val="00E33C9F"/>
    <w:rsid w:val="00E42024"/>
    <w:rsid w:val="00E6208D"/>
    <w:rsid w:val="00E83139"/>
    <w:rsid w:val="00E85D0F"/>
    <w:rsid w:val="00E97304"/>
    <w:rsid w:val="00F54614"/>
    <w:rsid w:val="00F75DEB"/>
    <w:rsid w:val="00FC2FFF"/>
    <w:rsid w:val="00FC741A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EDEF2A"/>
  <w15:docId w15:val="{464D569F-C0CA-4272-8E37-411BAF3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DL" w:hAnsi="TimesDL"/>
      <w:b/>
      <w:bCs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ConsNonformat">
    <w:name w:val="ConsNonformat"/>
    <w:rPr>
      <w:rFonts w:ascii="Consultant" w:hAnsi="Consultant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paragraph" w:customStyle="1" w:styleId="BodyText31">
    <w:name w:val="Body Text 31"/>
    <w:basedOn w:val="a"/>
    <w:pPr>
      <w:spacing w:after="120"/>
    </w:pPr>
    <w:rPr>
      <w:sz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f3">
    <w:name w:val="Body Text"/>
    <w:basedOn w:val="a"/>
    <w:link w:val="af4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f8">
    <w:name w:val="Body Text Indent"/>
    <w:basedOn w:val="a"/>
    <w:pPr>
      <w:ind w:left="1418" w:hanging="1418"/>
      <w:jc w:val="both"/>
    </w:pPr>
    <w:rPr>
      <w:sz w:val="24"/>
    </w:rPr>
  </w:style>
  <w:style w:type="character" w:styleId="af9">
    <w:name w:val="annotation reference"/>
    <w:semiHidden/>
    <w:rPr>
      <w:sz w:val="16"/>
      <w:szCs w:val="16"/>
    </w:rPr>
  </w:style>
  <w:style w:type="paragraph" w:styleId="afa">
    <w:name w:val="annotation text"/>
    <w:basedOn w:val="a"/>
    <w:link w:val="afb"/>
    <w:semiHidden/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afc">
    <w:name w:val="Реквизиты"/>
    <w:basedOn w:val="a"/>
    <w:rPr>
      <w:b/>
      <w:bCs/>
      <w:spacing w:val="20"/>
      <w:sz w:val="22"/>
      <w:szCs w:val="22"/>
    </w:rPr>
  </w:style>
  <w:style w:type="paragraph" w:styleId="afd">
    <w:name w:val="Title"/>
    <w:basedOn w:val="a"/>
    <w:link w:val="afe"/>
    <w:uiPriority w:val="99"/>
    <w:qFormat/>
    <w:pPr>
      <w:jc w:val="center"/>
    </w:pPr>
    <w:rPr>
      <w:rFonts w:ascii="Arial" w:hAnsi="Arial"/>
      <w:b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af6">
    <w:name w:val="Верхний колонтитул Знак"/>
    <w:basedOn w:val="a0"/>
    <w:link w:val="af5"/>
  </w:style>
  <w:style w:type="paragraph" w:styleId="aff1">
    <w:name w:val="annotation subject"/>
    <w:basedOn w:val="afa"/>
    <w:next w:val="afa"/>
    <w:link w:val="aff2"/>
    <w:rPr>
      <w:b/>
      <w:bCs/>
    </w:rPr>
  </w:style>
  <w:style w:type="character" w:customStyle="1" w:styleId="afb">
    <w:name w:val="Текст примечания Знак"/>
    <w:basedOn w:val="a0"/>
    <w:link w:val="afa"/>
    <w:semiHidden/>
  </w:style>
  <w:style w:type="character" w:customStyle="1" w:styleId="aff2">
    <w:name w:val="Тема примечания Знак"/>
    <w:basedOn w:val="afb"/>
    <w:link w:val="aff1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4">
    <w:name w:val="Основной текст Знак"/>
    <w:link w:val="af3"/>
    <w:rPr>
      <w:sz w:val="24"/>
    </w:rPr>
  </w:style>
  <w:style w:type="character" w:customStyle="1" w:styleId="26">
    <w:name w:val="Знак Знак2"/>
    <w:rPr>
      <w:rFonts w:cs="Times New Roman"/>
      <w:sz w:val="24"/>
      <w:lang w:val="ru-RU" w:eastAsia="ru-RU" w:bidi="ar-SA"/>
    </w:rPr>
  </w:style>
  <w:style w:type="table" w:styleId="aff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afe">
    <w:name w:val="Заголовок Знак"/>
    <w:link w:val="afd"/>
    <w:uiPriority w:val="99"/>
    <w:rPr>
      <w:rFonts w:ascii="Arial" w:hAnsi="Arial"/>
      <w:b/>
    </w:rPr>
  </w:style>
  <w:style w:type="character" w:styleId="aff5">
    <w:name w:val="Hyperlink"/>
    <w:rPr>
      <w:color w:val="0000FF"/>
      <w:u w:val="single"/>
    </w:rPr>
  </w:style>
  <w:style w:type="character" w:styleId="aff6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character" w:customStyle="1" w:styleId="blk">
    <w:name w:val="blk"/>
    <w:basedOn w:val="a0"/>
  </w:style>
  <w:style w:type="character" w:styleId="aff7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bx-messenger-message">
    <w:name w:val="bx-messenger-message"/>
    <w:basedOn w:val="a0"/>
  </w:style>
  <w:style w:type="character" w:customStyle="1" w:styleId="bx-messenger-ajax">
    <w:name w:val="bx-messenger-aja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93D10655942C68F50A491C655233942EBA0C0591E5C2B014A7ADD5E225D81FB797D3BC6771C251Bd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10332</Words>
  <Characters>58897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69091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subject/>
  <dc:creator>user</dc:creator>
  <cp:keywords/>
  <dc:description/>
  <cp:lastModifiedBy>Юхновец Василий Александрович</cp:lastModifiedBy>
  <cp:revision>14</cp:revision>
  <dcterms:created xsi:type="dcterms:W3CDTF">2024-02-09T11:22:00Z</dcterms:created>
  <dcterms:modified xsi:type="dcterms:W3CDTF">2025-08-26T13:24:00Z</dcterms:modified>
</cp:coreProperties>
</file>